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alex.carter.musician@gmail.com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with over a decade of experience in the vibrant Australia Melbourne music scene. Specializing in live performance, composition, and music production, I have consistently contributed to the cultural fabric of Melbourne’s creative community. My career as a Musician in Australia Melbourne has been marked by collaboration with local artists, participation in major festivals, and a commitment to fostering musical innovation. As a Musician in Australia Melbourne, I am driven by the desire to connect audiences through music while staying rooted in the unique traditions and contemporary energy of this dynamic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c9d4e949b4a231c0eca7bffd02f48157b02916"/>
    <w:p>
      <w:pPr>
        <w:pStyle w:val="Heading3"/>
      </w:pPr>
      <w:r>
        <w:rPr>
          <w:bCs/>
          <w:b/>
        </w:rPr>
        <w:t xml:space="preserve">The Melbourne Sound Collective (Live Music Performer)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guitarist and composer for the Melbourne-based ensemble, performing at iconic venues such as The Espy, Luna Park, and the Sidney Myer Music Bowl.</w:t>
      </w:r>
    </w:p>
    <w:p>
      <w:pPr>
        <w:numPr>
          <w:ilvl w:val="0"/>
          <w:numId w:val="1001"/>
        </w:numPr>
        <w:pStyle w:val="Compact"/>
      </w:pPr>
      <w:r>
        <w:t xml:space="preserve">Crafted original compositions that blend jazz, rock, and electronic music, gaining critical acclaim in Australia Melbourne’s indie music circles.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on cross-genre projects, including a 2021 collaboration with Aboriginal musician Tjukurpa that highlighted cultural storytelling through sound.</w:t>
      </w:r>
    </w:p>
    <w:p>
      <w:pPr>
        <w:numPr>
          <w:ilvl w:val="0"/>
          <w:numId w:val="1001"/>
        </w:numPr>
        <w:pStyle w:val="Compact"/>
      </w:pPr>
      <w:r>
        <w:t xml:space="preserve">Supported the group’s growth into a nationally recognized act, securing slots at major festivals like The Great Escape and Melbourne International Arts Festival.</w:t>
      </w:r>
    </w:p>
    <w:bookmarkEnd w:id="22"/>
    <w:bookmarkStart w:id="23" w:name="Xab91c02123ef0b777c5d4931f6dc03041cba12f"/>
    <w:p>
      <w:pPr>
        <w:pStyle w:val="Heading3"/>
      </w:pPr>
      <w:r>
        <w:rPr>
          <w:bCs/>
          <w:b/>
        </w:rPr>
        <w:t xml:space="preserve">Freelance Musician &amp; Producer (Australia Melbourne)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sessions for over 50 local artists, contributing to their EPs and full-length albums.</w:t>
      </w:r>
    </w:p>
    <w:p>
      <w:pPr>
        <w:numPr>
          <w:ilvl w:val="0"/>
          <w:numId w:val="1002"/>
        </w:numPr>
        <w:pStyle w:val="Compact"/>
      </w:pPr>
      <w:r>
        <w:t xml:space="preserve">Produced a digital album titled "Urban Echoes" in 2016, which was featured on Australian music platforms like Triple J and ABC Music.</w:t>
      </w:r>
    </w:p>
    <w:p>
      <w:pPr>
        <w:numPr>
          <w:ilvl w:val="0"/>
          <w:numId w:val="1002"/>
        </w:numPr>
        <w:pStyle w:val="Compact"/>
      </w:pPr>
      <w:r>
        <w:t xml:space="preserve">Offered music workshops for high school students in Melbourne, focusing on songwriting and live performance techniques.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community-driven music initiative that supported emerging artists in Australia Melbourne’s outer suburbs.</w:t>
      </w:r>
    </w:p>
    <w:bookmarkEnd w:id="23"/>
    <w:bookmarkStart w:id="24" w:name="session-musician-various-projects"/>
    <w:p>
      <w:pPr>
        <w:pStyle w:val="Heading3"/>
      </w:pPr>
      <w:r>
        <w:rPr>
          <w:bCs/>
          <w:b/>
        </w:rPr>
        <w:t xml:space="preserve">Session Musician (Various Projects)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Played on recordings for independent films, podcasts, and corporate projects, bringing a unique sonic identity to each collaboration.</w:t>
      </w:r>
    </w:p>
    <w:p>
      <w:pPr>
        <w:numPr>
          <w:ilvl w:val="0"/>
          <w:numId w:val="1003"/>
        </w:numPr>
        <w:pStyle w:val="Compact"/>
      </w:pPr>
      <w:r>
        <w:t xml:space="preserve">Worked with producers in Australia Melbourne to create soundtracks that resonated with diverse audiences.</w:t>
      </w:r>
    </w:p>
    <w:p>
      <w:pPr>
        <w:numPr>
          <w:ilvl w:val="0"/>
          <w:numId w:val="1003"/>
        </w:numPr>
        <w:pStyle w:val="Compact"/>
      </w:pPr>
      <w:r>
        <w:t xml:space="preserve">Participated in the 2014 Melbourne Fringe Festival as a live performer, blending music with theatrical elements.</w:t>
      </w:r>
    </w:p>
    <w:bookmarkEnd w:id="24"/>
    <w:bookmarkEnd w:id="25"/>
    <w:bookmarkStart w:id="26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Bachelor of Music (Performance)</w:t>
      </w:r>
      <w:r>
        <w:t xml:space="preserve">, Melbourne Conservatorium of Music, University of Melbourne (2010–2013)</w:t>
      </w:r>
    </w:p>
    <w:p>
      <w:pPr>
        <w:numPr>
          <w:ilvl w:val="0"/>
          <w:numId w:val="1004"/>
        </w:numPr>
        <w:pStyle w:val="Compact"/>
      </w:pPr>
      <w:r>
        <w:t xml:space="preserve">Specialized in jazz and contemporary music, with a focus on improvisation and live performance techniques.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receiving the Australian Music Award for Outstanding Performance in 2013.</w:t>
      </w:r>
    </w:p>
    <w:p>
      <w:pPr>
        <w:pStyle w:val="FirstParagraph"/>
      </w:pPr>
      <w:r>
        <w:rPr>
          <w:bCs/>
          <w:b/>
        </w:rPr>
        <w:t xml:space="preserve">Certificate IV in Music Industry (Live Performance)</w:t>
      </w:r>
      <w:r>
        <w:t xml:space="preserve">, Melbourne Institute of Technology (2014)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stage production, sound engineering, and artist management.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involving a live concert at the iconic 170 Russell venue in Melbourne.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Electric and acoustic guitar, piano, voice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Spanish (for international collaborations)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Music composition, live sound mixing, music education, event coordination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Music Award for Best Live Performance (2019)</w:t>
      </w:r>
      <w:r>
        <w:t xml:space="preserve"> </w:t>
      </w:r>
      <w:r>
        <w:t xml:space="preserve">– Melbourne Sound Collective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Artist Grant (2017)</w:t>
      </w:r>
      <w:r>
        <w:t xml:space="preserve"> </w:t>
      </w:r>
      <w:r>
        <w:t xml:space="preserve">– City of Melbourne Arts Grant Program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5 Finalist in the 2016 Australian Guitar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Ambassador for the 2020 Melbourne Music Week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"Urban Echoes" (Album, 2016)</w:t>
      </w:r>
      <w:r>
        <w:t xml:space="preserve"> </w:t>
      </w:r>
      <w:r>
        <w:t xml:space="preserve">– A genre-defying project that fused rock, electronic, and ambient music. Featured on Triple J’s “Best of 2016” list.</w:t>
      </w:r>
    </w:p>
    <w:p>
      <w:pPr>
        <w:pStyle w:val="BodyText"/>
      </w:pPr>
      <w:r>
        <w:rPr>
          <w:bCs/>
          <w:b/>
        </w:rPr>
        <w:t xml:space="preserve">"Melbourne Soundscape" (Community Project)</w:t>
      </w:r>
      <w:r>
        <w:t xml:space="preserve"> </w:t>
      </w:r>
      <w:r>
        <w:t xml:space="preserve">– Co-founded a public art initiative that transformed city spaces into interactive music installations, supported by the Victorian Government’s Creative Victoria program.</w:t>
      </w:r>
    </w:p>
    <w:p>
      <w:pPr>
        <w:pStyle w:val="BodyText"/>
      </w:pPr>
      <w:r>
        <w:rPr>
          <w:bCs/>
          <w:b/>
        </w:rPr>
        <w:t xml:space="preserve">"Crossroads Festival" (2019)</w:t>
      </w:r>
      <w:r>
        <w:t xml:space="preserve"> </w:t>
      </w:r>
      <w:r>
        <w:t xml:space="preserve">– Performed as a headliner, showcasing collaborations with Indigenous and contemporary artists to celebrate Australia Melbourne’s multicultural heritage.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Music Association (AMA)</w:t>
      </w:r>
    </w:p>
    <w:p>
      <w:pPr>
        <w:numPr>
          <w:ilvl w:val="0"/>
          <w:numId w:val="1008"/>
        </w:numPr>
        <w:pStyle w:val="Compact"/>
      </w:pPr>
      <w:r>
        <w:t xml:space="preserve">Melbourne Musicians’ Collective</w:t>
      </w:r>
    </w:p>
    <w:p>
      <w:pPr>
        <w:numPr>
          <w:ilvl w:val="0"/>
          <w:numId w:val="1008"/>
        </w:numPr>
        <w:pStyle w:val="Compact"/>
      </w:pPr>
      <w:r>
        <w:t xml:space="preserve">Live Performance Australia (LPA)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collaborators include renowned producers, venue managers, and fellow musicians in Australia Melbourne.</w:t>
      </w:r>
    </w:p>
    <w:bookmarkEnd w:id="31"/>
    <w:p>
      <w:pPr>
        <w:pStyle w:val="BodyText"/>
      </w:pPr>
      <w:r>
        <w:t xml:space="preserve">© 2023 Alex Carter.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Australia Melbourne</dc:title>
  <dc:creator/>
  <dc:language>en</dc:language>
  <cp:keywords/>
  <dcterms:created xsi:type="dcterms:W3CDTF">2025-12-10T00:08:37Z</dcterms:created>
  <dcterms:modified xsi:type="dcterms:W3CDTF">2025-12-10T00:08:37Z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