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Musician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New</w:t>
      </w:r>
      <w:r>
        <w:t xml:space="preserve"> </w:t>
      </w:r>
      <w:r>
        <w:t xml:space="preserve">Delhi</w:t>
      </w:r>
    </w:p>
    <w:bookmarkStart w:id="37" w:name="resume"/>
    <w:p>
      <w:pPr>
        <w:pStyle w:val="Heading1"/>
      </w:pPr>
      <w:r>
        <w:t xml:space="preserve">Resume</w:t>
      </w:r>
    </w:p>
    <w:bookmarkStart w:id="20" w:name="musician-in-india-new-delhi"/>
    <w:p>
      <w:pPr>
        <w:pStyle w:val="Heading2"/>
      </w:pPr>
      <w:r>
        <w:t xml:space="preserve">Musician in India New Delhi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+91 9876543210 | [your.email@example.com]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New Delhi, India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versatile musician based in India New Delhi, with over a decade of experience in creating and performing music across diverse genres. Specializing in classical Indian music while embracing modern fusion styles, I have consistently contributed to cultural events, community projects, and collaborations within the vibrant musical landscape of New Delhi. My work reflects a deep understanding of traditional techniques and a passion for innovation, making me an invaluable asset to any musical endeavor in India.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lead-guitarist-composer"/>
    <w:p>
      <w:pPr>
        <w:pStyle w:val="Heading3"/>
      </w:pPr>
      <w:r>
        <w:t xml:space="preserve">Lead Guitarist &amp; Composer</w:t>
      </w:r>
    </w:p>
    <w:p>
      <w:pPr>
        <w:pStyle w:val="FirstParagraph"/>
      </w:pPr>
      <w:r>
        <w:rPr>
          <w:bCs/>
          <w:b/>
        </w:rPr>
        <w:t xml:space="preserve">Delhi Fusion Band</w:t>
      </w:r>
      <w:r>
        <w:t xml:space="preserve"> </w:t>
      </w:r>
      <w:r>
        <w:t xml:space="preserve">| New Delhi, India | 2018 – Present</w:t>
      </w:r>
    </w:p>
    <w:p>
      <w:pPr>
        <w:numPr>
          <w:ilvl w:val="0"/>
          <w:numId w:val="1001"/>
        </w:numPr>
        <w:pStyle w:val="Compact"/>
      </w:pPr>
      <w:r>
        <w:t xml:space="preserve">Directed and performed in over 50 live shows across New Delhi, blending classical Indian ragas with contemporary rock and electronic music.</w:t>
      </w:r>
    </w:p>
    <w:p>
      <w:pPr>
        <w:numPr>
          <w:ilvl w:val="0"/>
          <w:numId w:val="1001"/>
        </w:numPr>
        <w:pStyle w:val="Compact"/>
      </w:pPr>
      <w:r>
        <w:t xml:space="preserve">Composed original tracks that were featured in regional film festivals and local radio stations, increasing the band's visibility in India's music scene.</w:t>
      </w:r>
    </w:p>
    <w:p>
      <w:pPr>
        <w:numPr>
          <w:ilvl w:val="0"/>
          <w:numId w:val="1001"/>
        </w:numPr>
        <w:pStyle w:val="Compact"/>
      </w:pPr>
      <w:r>
        <w:t xml:space="preserve">Collaborated with renowned artists like [Name of Local Artist] to create culturally rich performances for events such as the Delhi Music Festival.</w:t>
      </w:r>
    </w:p>
    <w:bookmarkEnd w:id="22"/>
    <w:bookmarkStart w:id="23" w:name="session-musician"/>
    <w:p>
      <w:pPr>
        <w:pStyle w:val="Heading3"/>
      </w:pPr>
      <w:r>
        <w:t xml:space="preserve">Session Musician</w:t>
      </w:r>
    </w:p>
    <w:p>
      <w:pPr>
        <w:pStyle w:val="FirstParagraph"/>
      </w:pPr>
      <w:r>
        <w:rPr>
          <w:bCs/>
          <w:b/>
        </w:rPr>
        <w:t xml:space="preserve">Indian Sound Studios</w:t>
      </w:r>
      <w:r>
        <w:t xml:space="preserve"> </w:t>
      </w:r>
      <w:r>
        <w:t xml:space="preserve">| New Delhi, India | 2015 – 2018</w:t>
      </w:r>
    </w:p>
    <w:p>
      <w:pPr>
        <w:numPr>
          <w:ilvl w:val="0"/>
          <w:numId w:val="1002"/>
        </w:numPr>
        <w:pStyle w:val="Compact"/>
      </w:pPr>
      <w:r>
        <w:t xml:space="preserve">Provided guitar and keyboard sessions for over 20 Bollywood and regional film projects, contributing to the success of films like [Film Name].</w:t>
      </w:r>
    </w:p>
    <w:p>
      <w:pPr>
        <w:numPr>
          <w:ilvl w:val="0"/>
          <w:numId w:val="1002"/>
        </w:numPr>
        <w:pStyle w:val="Compact"/>
      </w:pPr>
      <w:r>
        <w:t xml:space="preserve">Worked closely with music directors to adapt traditional Indian melodies into modern arrangements, aligning with current industry trends.</w:t>
      </w:r>
    </w:p>
    <w:p>
      <w:pPr>
        <w:numPr>
          <w:ilvl w:val="0"/>
          <w:numId w:val="1002"/>
        </w:numPr>
        <w:pStyle w:val="Compact"/>
      </w:pPr>
      <w:r>
        <w:t xml:space="preserve">Contributed to live recording sessions for music albums that received critical acclaim in India New Delhi's cultural circles.</w:t>
      </w:r>
    </w:p>
    <w:bookmarkEnd w:id="23"/>
    <w:bookmarkStart w:id="24" w:name="music-educator"/>
    <w:p>
      <w:pPr>
        <w:pStyle w:val="Heading3"/>
      </w:pPr>
      <w:r>
        <w:t xml:space="preserve">Music Educator</w:t>
      </w:r>
    </w:p>
    <w:p>
      <w:pPr>
        <w:pStyle w:val="FirstParagraph"/>
      </w:pPr>
      <w:r>
        <w:rPr>
          <w:bCs/>
          <w:b/>
        </w:rPr>
        <w:t xml:space="preserve">Delhi Music Academy</w:t>
      </w:r>
      <w:r>
        <w:t xml:space="preserve"> </w:t>
      </w:r>
      <w:r>
        <w:t xml:space="preserve">| New Delhi, India | 2012 – 2018</w:t>
      </w:r>
    </w:p>
    <w:p>
      <w:pPr>
        <w:numPr>
          <w:ilvl w:val="0"/>
          <w:numId w:val="1003"/>
        </w:numPr>
        <w:pStyle w:val="Compact"/>
      </w:pPr>
      <w:r>
        <w:t xml:space="preserve">Taught guitar and music theory to over 150 students, focusing on both classical and contemporary techniques.</w:t>
      </w:r>
    </w:p>
    <w:p>
      <w:pPr>
        <w:numPr>
          <w:ilvl w:val="0"/>
          <w:numId w:val="1003"/>
        </w:numPr>
        <w:pStyle w:val="Compact"/>
      </w:pPr>
      <w:r>
        <w:t xml:space="preserve">Developed a curriculum that integrated traditional Indian music with Western genres, fostering a unique learning environment for students in India New Delhi.</w:t>
      </w:r>
    </w:p>
    <w:p>
      <w:pPr>
        <w:numPr>
          <w:ilvl w:val="0"/>
          <w:numId w:val="1003"/>
        </w:numPr>
        <w:pStyle w:val="Compact"/>
      </w:pPr>
      <w:r>
        <w:t xml:space="preserve">Organized workshops at local schools and cultural centers to promote music education among youth in the region.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music-hons"/>
    <w:p>
      <w:pPr>
        <w:pStyle w:val="Heading3"/>
      </w:pPr>
      <w:r>
        <w:t xml:space="preserve">Bachelor of Music (Hons)</w:t>
      </w:r>
    </w:p>
    <w:p>
      <w:pPr>
        <w:pStyle w:val="FirstParagraph"/>
      </w:pPr>
      <w:r>
        <w:rPr>
          <w:bCs/>
          <w:b/>
        </w:rPr>
        <w:t xml:space="preserve">Delhi University</w:t>
      </w:r>
      <w:r>
        <w:t xml:space="preserve"> </w:t>
      </w:r>
      <w:r>
        <w:t xml:space="preserve">| New Delhi, India | 2008 – 2011</w:t>
      </w:r>
    </w:p>
    <w:p>
      <w:pPr>
        <w:numPr>
          <w:ilvl w:val="0"/>
          <w:numId w:val="1004"/>
        </w:numPr>
        <w:pStyle w:val="Compact"/>
      </w:pPr>
      <w:r>
        <w:t xml:space="preserve">Specialized in Indian Classical Music, with a focus on the sitar and vocal techniques.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through performances at university events and collaborations with local artists in New Delhi.</w:t>
      </w:r>
    </w:p>
    <w:bookmarkEnd w:id="26"/>
    <w:bookmarkStart w:id="27" w:name="certification-in-music-production"/>
    <w:p>
      <w:pPr>
        <w:pStyle w:val="Heading3"/>
      </w:pPr>
      <w:r>
        <w:t xml:space="preserve">Certification in Music Production</w:t>
      </w:r>
    </w:p>
    <w:p>
      <w:pPr>
        <w:pStyle w:val="FirstParagraph"/>
      </w:pPr>
      <w:r>
        <w:rPr>
          <w:bCs/>
          <w:b/>
        </w:rPr>
        <w:t xml:space="preserve">Indian Institute of Technology (IIT) Delhi</w:t>
      </w:r>
      <w:r>
        <w:t xml:space="preserve"> </w:t>
      </w:r>
      <w:r>
        <w:t xml:space="preserve">| 2016</w:t>
      </w:r>
    </w:p>
    <w:p>
      <w:pPr>
        <w:numPr>
          <w:ilvl w:val="0"/>
          <w:numId w:val="1005"/>
        </w:numPr>
        <w:pStyle w:val="Compact"/>
      </w:pPr>
      <w:r>
        <w:t xml:space="preserve">Certified in digital audio workstation (DAW) software, sound engineering, and music production techniques.</w:t>
      </w:r>
    </w:p>
    <w:p>
      <w:pPr>
        <w:numPr>
          <w:ilvl w:val="0"/>
          <w:numId w:val="1005"/>
        </w:numPr>
        <w:pStyle w:val="Compact"/>
      </w:pPr>
      <w:r>
        <w:t xml:space="preserve">Applied this knowledge to produce tracks that were later performed at the India New Delhi Music Festival.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Instruments:</w:t>
      </w:r>
      <w:r>
        <w:t xml:space="preserve"> </w:t>
      </w:r>
      <w:r>
        <w:t xml:space="preserve">Guitar, Sitar, Keyboard, Tabla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Genres:</w:t>
      </w:r>
      <w:r>
        <w:t xml:space="preserve"> </w:t>
      </w:r>
      <w:r>
        <w:t xml:space="preserve">Classical Indian Music, Fusion Rock, Electronic, Folk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Hindi (Native), English (Fluent), Sanskrit (Basic)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Ableton Live, Pro Tools, Logic Pro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Indian music traditions and New Delhi's artistic community.</w:t>
      </w:r>
    </w:p>
    <w:bookmarkEnd w:id="29"/>
    <w:bookmarkStart w:id="33" w:name="projects-achievements"/>
    <w:p>
      <w:pPr>
        <w:pStyle w:val="Heading2"/>
      </w:pPr>
      <w:r>
        <w:t xml:space="preserve">Projects &amp; Achievements</w:t>
      </w:r>
    </w:p>
    <w:bookmarkStart w:id="30" w:name="raga-to-rhythm-a-delhi-fusion-project"/>
    <w:p>
      <w:pPr>
        <w:pStyle w:val="Heading3"/>
      </w:pPr>
      <w:r>
        <w:t xml:space="preserve">"Raga to Rhythm: A Delhi Fusion Project"</w:t>
      </w:r>
    </w:p>
    <w:p>
      <w:pPr>
        <w:pStyle w:val="FirstParagraph"/>
      </w:pPr>
      <w:r>
        <w:rPr>
          <w:bCs/>
          <w:b/>
        </w:rPr>
        <w:t xml:space="preserve">2021 – 2023</w:t>
      </w:r>
    </w:p>
    <w:p>
      <w:pPr>
        <w:numPr>
          <w:ilvl w:val="0"/>
          <w:numId w:val="1007"/>
        </w:numPr>
        <w:pStyle w:val="Compact"/>
      </w:pPr>
      <w:r>
        <w:t xml:space="preserve">Initiated a project blending classical ragas with modern electronic beats, performed at the India New Delhi Cultural Center.</w:t>
      </w:r>
    </w:p>
    <w:p>
      <w:pPr>
        <w:numPr>
          <w:ilvl w:val="0"/>
          <w:numId w:val="1007"/>
        </w:numPr>
        <w:pStyle w:val="Compact"/>
      </w:pPr>
      <w:r>
        <w:t xml:space="preserve">The project received recognition from local media and was featured in a documentary on urban music trends in India.</w:t>
      </w:r>
    </w:p>
    <w:bookmarkEnd w:id="30"/>
    <w:bookmarkStart w:id="31" w:name="community-music-initiatives"/>
    <w:p>
      <w:pPr>
        <w:pStyle w:val="Heading3"/>
      </w:pPr>
      <w:r>
        <w:t xml:space="preserve">Community Music Initiatives</w:t>
      </w:r>
    </w:p>
    <w:p>
      <w:pPr>
        <w:pStyle w:val="FirstParagraph"/>
      </w:pPr>
      <w:r>
        <w:rPr>
          <w:bCs/>
          <w:b/>
        </w:rPr>
        <w:t xml:space="preserve">2019 – 2022</w:t>
      </w:r>
    </w:p>
    <w:p>
      <w:pPr>
        <w:numPr>
          <w:ilvl w:val="0"/>
          <w:numId w:val="1008"/>
        </w:numPr>
        <w:pStyle w:val="Compact"/>
      </w:pPr>
      <w:r>
        <w:t xml:space="preserve">Volunteered to teach music to underprivileged children in New Delhi, organizing free workshops at local NGOs.</w:t>
      </w:r>
    </w:p>
    <w:p>
      <w:pPr>
        <w:numPr>
          <w:ilvl w:val="0"/>
          <w:numId w:val="1008"/>
        </w:numPr>
        <w:pStyle w:val="Compact"/>
      </w:pPr>
      <w:r>
        <w:t xml:space="preserve">Collaborated with the Delhi Municipal Corporation on a public music installation that celebrated India's musical heritage.</w:t>
      </w:r>
    </w:p>
    <w:bookmarkEnd w:id="31"/>
    <w:bookmarkStart w:id="32" w:name="awards-recognition"/>
    <w:p>
      <w:pPr>
        <w:pStyle w:val="Heading3"/>
      </w:pPr>
      <w:r>
        <w:t xml:space="preserve">Awards &amp; Recognition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Best Instrumentalist Award</w:t>
      </w:r>
      <w:r>
        <w:t xml:space="preserve">, Delhi Music Festival (2020)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Cultural Ambassador of the Year</w:t>
      </w:r>
      <w:r>
        <w:t xml:space="preserve">, New Delhi Arts Council (2019)</w:t>
      </w:r>
    </w:p>
    <w:bookmarkEnd w:id="32"/>
    <w:bookmarkEnd w:id="33"/>
    <w:bookmarkStart w:id="34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Sangeet Natak Akademi Award Recipient</w:t>
      </w:r>
      <w:r>
        <w:t xml:space="preserve"> </w:t>
      </w:r>
      <w:r>
        <w:t xml:space="preserve">| 2021 – For contributions to Indian classical music.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Pro Tools Certified Operator</w:t>
      </w:r>
      <w:r>
        <w:t xml:space="preserve"> </w:t>
      </w:r>
      <w:r>
        <w:t xml:space="preserve">| 2017 – By Avid Technology.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Delhi Youth Music Festival Participant</w:t>
      </w:r>
      <w:r>
        <w:t xml:space="preserve"> </w:t>
      </w:r>
      <w:r>
        <w:t xml:space="preserve">| 2015 – Recognized for innovative performance style.</w:t>
      </w:r>
    </w:p>
    <w:bookmarkEnd w:id="34"/>
    <w:bookmarkStart w:id="3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1"/>
        </w:numPr>
        <w:pStyle w:val="Compact"/>
      </w:pPr>
      <w:r>
        <w:t xml:space="preserve">Hindi – Native</w:t>
      </w:r>
    </w:p>
    <w:p>
      <w:pPr>
        <w:numPr>
          <w:ilvl w:val="0"/>
          <w:numId w:val="1011"/>
        </w:numPr>
        <w:pStyle w:val="Compact"/>
      </w:pPr>
      <w:r>
        <w:t xml:space="preserve">English – Fluent</w:t>
      </w:r>
    </w:p>
    <w:p>
      <w:pPr>
        <w:numPr>
          <w:ilvl w:val="0"/>
          <w:numId w:val="1011"/>
        </w:numPr>
        <w:pStyle w:val="Compact"/>
      </w:pPr>
      <w:r>
        <w:t xml:space="preserve">Sanskrit – Basic understanding of classical texts.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+91 9876543210.</w:t>
      </w:r>
    </w:p>
    <w:bookmarkEnd w:id="36"/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Musician in India New Delhi</dc:title>
  <dc:creator/>
  <dc:language>en</dc:language>
  <cp:keywords/>
  <dcterms:created xsi:type="dcterms:W3CDTF">2026-07-21T06:21:05Z</dcterms:created>
  <dcterms:modified xsi:type="dcterms:W3CDTF">2026-07-21T06:21:05Z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