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8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Professional Musician | Italy Milan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As a dedicated and versatile musician based in Italy, Milan, I bring a rich blend of classical training and contemporary creativity to every performance. With over [X years] of experience in the vibrant music scene of Milan, I have honed my craft through collaborations with renowned orchestras, live performances at iconic venues like Teatro alla Scala, and contributions to local cultural initiatives. My resume reflects a deep commitment to musical excellence, innovation, and the unique artistic heritage of Italy. Whether performing as a soloist or working within an ensemble, I strive to elevate the cultural landscape of Milan through my artistry.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Conservatorio di Musica G. Verdi, Milan</w:t>
      </w:r>
    </w:p>
    <w:p>
      <w:pPr>
        <w:pStyle w:val="BodyText"/>
      </w:pPr>
      <w:r>
        <w:rPr>
          <w:iCs/>
          <w:i/>
        </w:rPr>
        <w:t xml:space="preserve">Master of Music in Classical Performance</w:t>
      </w:r>
      <w:r>
        <w:t xml:space="preserve"> </w:t>
      </w:r>
      <w:r>
        <w:t xml:space="preserve">| 20XX–20XX</w:t>
      </w:r>
    </w:p>
    <w:p>
      <w:pPr>
        <w:numPr>
          <w:ilvl w:val="0"/>
          <w:numId w:val="1001"/>
        </w:numPr>
        <w:pStyle w:val="Compact"/>
      </w:pPr>
      <w:r>
        <w:t xml:space="preserve">Specialized in violin performance, with a focus on Italian repertoire.</w:t>
      </w:r>
    </w:p>
    <w:p>
      <w:pPr>
        <w:numPr>
          <w:ilvl w:val="0"/>
          <w:numId w:val="1001"/>
        </w:numPr>
        <w:pStyle w:val="Compact"/>
      </w:pPr>
      <w:r>
        <w:t xml:space="preserve">Participated in masterclasses led by renowned conductors and musicians from Italy and beyond.</w:t>
      </w:r>
    </w:p>
    <w:p>
      <w:pPr>
        <w:numPr>
          <w:ilvl w:val="0"/>
          <w:numId w:val="1001"/>
        </w:numPr>
        <w:pStyle w:val="Compact"/>
      </w:pPr>
      <w:r>
        <w:t xml:space="preserve">Recipient of the "Premio alla Laurea" for outstanding academic and artistic achievement.</w:t>
      </w:r>
    </w:p>
    <w:p>
      <w:pPr>
        <w:pStyle w:val="FirstParagraph"/>
      </w:pPr>
      <w:r>
        <w:rPr>
          <w:bCs/>
          <w:b/>
        </w:rPr>
        <w:t xml:space="preserve">Università degli Studi di Milano</w:t>
      </w:r>
    </w:p>
    <w:p>
      <w:pPr>
        <w:pStyle w:val="BodyText"/>
      </w:pPr>
      <w:r>
        <w:rPr>
          <w:iCs/>
          <w:i/>
        </w:rPr>
        <w:t xml:space="preserve">Bachelor of Arts in Musicology</w:t>
      </w:r>
      <w:r>
        <w:t xml:space="preserve"> </w:t>
      </w:r>
      <w:r>
        <w:t xml:space="preserve">| 20XX–20XX</w:t>
      </w:r>
    </w:p>
    <w:p>
      <w:pPr>
        <w:numPr>
          <w:ilvl w:val="0"/>
          <w:numId w:val="1002"/>
        </w:numPr>
        <w:pStyle w:val="Compact"/>
      </w:pPr>
      <w:r>
        <w:t xml:space="preserve">Explored the historical and cultural context of Italian music, with a thesis on the evolution of Milanese opera.</w:t>
      </w:r>
    </w:p>
    <w:p>
      <w:pPr>
        <w:numPr>
          <w:ilvl w:val="0"/>
          <w:numId w:val="1002"/>
        </w:numPr>
        <w:pStyle w:val="Compact"/>
      </w:pPr>
      <w:r>
        <w:t xml:space="preserve">Certified in music theory and composition, complementing my performance skills.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Principal Violinist | Milan Symphony Orchestra</w:t>
      </w:r>
    </w:p>
    <w:p>
      <w:pPr>
        <w:pStyle w:val="BodyText"/>
      </w:pPr>
      <w:r>
        <w:rPr>
          <w:iCs/>
          <w:i/>
        </w:rPr>
        <w:t xml:space="preserve">20XX–Present</w:t>
      </w:r>
    </w:p>
    <w:p>
      <w:pPr>
        <w:numPr>
          <w:ilvl w:val="0"/>
          <w:numId w:val="1003"/>
        </w:numPr>
        <w:pStyle w:val="Compact"/>
      </w:pPr>
      <w:r>
        <w:t xml:space="preserve">Lead violin section in over 150 performances annually, including subscription concerts and special events at Teatro alla Scala.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internationally acclaimed conductors such as [Name] and [Name], contributing to the orchestra's reputation as one of Italy's leading ensembles.</w:t>
      </w:r>
    </w:p>
    <w:p>
      <w:pPr>
        <w:numPr>
          <w:ilvl w:val="0"/>
          <w:numId w:val="1003"/>
        </w:numPr>
        <w:pStyle w:val="Compact"/>
      </w:pPr>
      <w:r>
        <w:t xml:space="preserve">Participated in educational outreach programs, teaching young musicians in Milan schools and community centers.</w:t>
      </w:r>
    </w:p>
    <w:p>
      <w:pPr>
        <w:pStyle w:val="FirstParagraph"/>
      </w:pPr>
      <w:r>
        <w:rPr>
          <w:bCs/>
          <w:b/>
        </w:rPr>
        <w:t xml:space="preserve">Freelance Musician &amp; Session Artist</w:t>
      </w:r>
    </w:p>
    <w:p>
      <w:pPr>
        <w:pStyle w:val="BodyText"/>
      </w:pPr>
      <w:r>
        <w:rPr>
          <w:iCs/>
          <w:i/>
        </w:rPr>
        <w:t xml:space="preserve">20XX–Present</w:t>
      </w:r>
    </w:p>
    <w:p>
      <w:pPr>
        <w:numPr>
          <w:ilvl w:val="0"/>
          <w:numId w:val="1004"/>
        </w:numPr>
        <w:pStyle w:val="Compact"/>
      </w:pPr>
      <w:r>
        <w:t xml:space="preserve">Provided violin and piano accompaniment for film scores, commercials, and independent artists based in Italy Milan.</w:t>
      </w:r>
    </w:p>
    <w:p>
      <w:pPr>
        <w:numPr>
          <w:ilvl w:val="0"/>
          <w:numId w:val="1004"/>
        </w:numPr>
        <w:pStyle w:val="Compact"/>
      </w:pPr>
      <w:r>
        <w:t xml:space="preserve">Worked with producers from the Milan-based label [Label Name] on projects that blend classical and modern genres.</w:t>
      </w:r>
    </w:p>
    <w:p>
      <w:pPr>
        <w:numPr>
          <w:ilvl w:val="0"/>
          <w:numId w:val="1004"/>
        </w:numPr>
        <w:pStyle w:val="Compact"/>
      </w:pPr>
      <w:r>
        <w:t xml:space="preserve">Featured in live broadcasts on RAI Radio 3, showcasing Italian folk melodies and contemporary compositions.</w:t>
      </w:r>
    </w:p>
    <w:p>
      <w:pPr>
        <w:pStyle w:val="FirstParagraph"/>
      </w:pPr>
      <w:r>
        <w:rPr>
          <w:bCs/>
          <w:b/>
        </w:rPr>
        <w:t xml:space="preserve">Music Director | Festival della Musica di Milano</w:t>
      </w:r>
    </w:p>
    <w:p>
      <w:pPr>
        <w:pStyle w:val="BodyText"/>
      </w:pPr>
      <w:r>
        <w:rPr>
          <w:iCs/>
          <w:i/>
        </w:rPr>
        <w:t xml:space="preserve">20XX–20XX</w:t>
      </w:r>
    </w:p>
    <w:p>
      <w:pPr>
        <w:numPr>
          <w:ilvl w:val="0"/>
          <w:numId w:val="1005"/>
        </w:numPr>
        <w:pStyle w:val="Compact"/>
      </w:pPr>
      <w:r>
        <w:t xml:space="preserve">Curated and directed a series of chamber music performances, highlighting the works of Italian composers.</w:t>
      </w:r>
    </w:p>
    <w:p>
      <w:pPr>
        <w:numPr>
          <w:ilvl w:val="0"/>
          <w:numId w:val="1005"/>
        </w:numPr>
        <w:pStyle w:val="Compact"/>
      </w:pPr>
      <w:r>
        <w:t xml:space="preserve">Organized workshops for emerging musicians, fostering a sense of community within Milan's creative networks.</w:t>
      </w:r>
    </w:p>
    <w:p>
      <w:pPr>
        <w:numPr>
          <w:ilvl w:val="0"/>
          <w:numId w:val="1005"/>
        </w:numPr>
        <w:pStyle w:val="Compact"/>
      </w:pPr>
      <w:r>
        <w:t xml:space="preserve">Collaborated with local venues to promote cultural events that celebrate the city's musical heritage.</w:t>
      </w:r>
    </w:p>
    <w:p>
      <w:pPr>
        <w:pStyle w:val="FirstParagraph"/>
      </w:pPr>
      <w:r>
        <w:rPr>
          <w:bCs/>
          <w:b/>
        </w:rPr>
        <w:t xml:space="preserve">Guest Artist | Teatro alla Scala</w:t>
      </w:r>
    </w:p>
    <w:p>
      <w:pPr>
        <w:pStyle w:val="BodyText"/>
      </w:pPr>
      <w:r>
        <w:rPr>
          <w:iCs/>
          <w:i/>
        </w:rPr>
        <w:t xml:space="preserve">20XX–Present</w:t>
      </w:r>
    </w:p>
    <w:p>
      <w:pPr>
        <w:numPr>
          <w:ilvl w:val="0"/>
          <w:numId w:val="1006"/>
        </w:numPr>
        <w:pStyle w:val="Compact"/>
      </w:pPr>
      <w:r>
        <w:t xml:space="preserve">Performed in prestigious productions such as "Aida" and "La Traviata," working alongside world-class singers and directors.</w:t>
      </w:r>
    </w:p>
    <w:p>
      <w:pPr>
        <w:numPr>
          <w:ilvl w:val="0"/>
          <w:numId w:val="1006"/>
        </w:numPr>
        <w:pStyle w:val="Compact"/>
      </w:pPr>
      <w:r>
        <w:t xml:space="preserve">Mentored young musicians through the theater's apprenticeship program, emphasizing the importance of discipline and artistry.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Violin, Piano, Guitar (Classical and Acoustic).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Classical, Baroque, Contemporary, Jazz Fusion.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Ableton Live, Logic Pro X, Sibelius (for composition and arrangement).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Italian musical traditions, including Milanese folk music and Renaissance polyphony.</w:t>
      </w:r>
    </w:p>
    <w:bookmarkEnd w:id="23"/>
    <w:bookmarkStart w:id="24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"Echoes of Milan"</w:t>
      </w:r>
      <w:r>
        <w:t xml:space="preserve"> </w:t>
      </w:r>
      <w:r>
        <w:t xml:space="preserve">– A collaborative album with local jazz musicians, released in 20XX.</w:t>
      </w:r>
      <w:r>
        <w:t xml:space="preserve"> </w:t>
      </w:r>
      <w:r>
        <w:rPr>
          <w:iCs/>
          <w:i/>
        </w:rPr>
        <w:t xml:space="preserve">Highlights:</w:t>
      </w:r>
      <w:r>
        <w:t xml:space="preserve"> </w:t>
      </w:r>
      <w:r>
        <w:t xml:space="preserve">Blended traditional Italian melodies with modern improvisation, performed at the Palazzo della Musica.</w:t>
      </w:r>
    </w:p>
    <w:p>
      <w:pPr>
        <w:pStyle w:val="BodyText"/>
      </w:pPr>
      <w:r>
        <w:rPr>
          <w:bCs/>
          <w:b/>
        </w:rPr>
        <w:t xml:space="preserve">"Strings for the Future"</w:t>
      </w:r>
      <w:r>
        <w:t xml:space="preserve"> </w:t>
      </w:r>
      <w:r>
        <w:t xml:space="preserve">– A mentorship initiative launched in 20XX to support young violinists in Milan.</w:t>
      </w:r>
      <w:r>
        <w:t xml:space="preserve"> </w:t>
      </w:r>
      <w:r>
        <w:rPr>
          <w:iCs/>
          <w:i/>
        </w:rPr>
        <w:t xml:space="preserve">Impact:</w:t>
      </w:r>
      <w:r>
        <w:t xml:space="preserve"> </w:t>
      </w:r>
      <w:r>
        <w:t xml:space="preserve">Trained over 50 students and organized a showcase at the Teatro Dal Verme.</w:t>
      </w:r>
    </w:p>
    <w:p>
      <w:pPr>
        <w:pStyle w:val="BodyText"/>
      </w:pPr>
      <w:r>
        <w:rPr>
          <w:bCs/>
          <w:b/>
        </w:rPr>
        <w:t xml:space="preserve">Cultural Ambassador for Milan's Music Festivals</w:t>
      </w:r>
      <w:r>
        <w:t xml:space="preserve"> </w:t>
      </w:r>
      <w:r>
        <w:t xml:space="preserve">– Represented the city at international events, promoting its artistic legacy.</w:t>
      </w:r>
    </w:p>
    <w:bookmarkEnd w:id="24"/>
    <w:bookmarkStart w:id="25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t xml:space="preserve">Winner of the "Premio della Critica" for Best Classical Performance (20XX).</w:t>
      </w:r>
    </w:p>
    <w:p>
      <w:pPr>
        <w:numPr>
          <w:ilvl w:val="0"/>
          <w:numId w:val="1008"/>
        </w:numPr>
        <w:pStyle w:val="Compact"/>
      </w:pPr>
      <w:r>
        <w:t xml:space="preserve">Nominated for the "Miglio d'Oro" award in the category of Music Education (20XX).</w:t>
      </w:r>
    </w:p>
    <w:p>
      <w:pPr>
        <w:numPr>
          <w:ilvl w:val="0"/>
          <w:numId w:val="1008"/>
        </w:numPr>
        <w:pStyle w:val="Compact"/>
      </w:pPr>
      <w:r>
        <w:t xml:space="preserve">Featured in "Il Corriere della Sera" as a rising star in Milan's classical music scene.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6"/>
    <w:p>
      <w:pPr>
        <w:pStyle w:val="BodyText"/>
      </w:pPr>
      <w:r>
        <w:t xml:space="preserve">Contact: [Your Email] | Phone: +39 [Your Number] | Location: Milan, Italy</w:t>
      </w:r>
    </w:p>
    <w:p>
      <w:pPr>
        <w:pStyle w:val="BodyText"/>
      </w:pPr>
      <w:r>
        <w:t xml:space="preserve">Portfolio:</w:t>
      </w:r>
      <w:r>
        <w:t xml:space="preserve"> </w:t>
      </w:r>
      <w:hyperlink r:id="rId27">
        <w:r>
          <w:rPr>
            <w:rStyle w:val="Hyperlink"/>
          </w:rPr>
          <w:t xml:space="preserve">[Your Website]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%5BYour%20Website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%5BYour%20Website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Italy Milan</dc:title>
  <dc:creator/>
  <dc:language>en</dc:language>
  <cp:keywords/>
  <dcterms:created xsi:type="dcterms:W3CDTF">2026-07-21T02:46:33Z</dcterms:created>
  <dcterms:modified xsi:type="dcterms:W3CDTF">2026-07-21T02:46:33Z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