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musician-in-ivory-coast-abidjan"/>
    <w:p>
      <w:pPr>
        <w:pStyle w:val="Heading1"/>
      </w:pPr>
      <w:r>
        <w:t xml:space="preserve">Resume: Musician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+225 07 00 00 00</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passionate and accomplished musician from Ivory Coast Abidjan, dedicated to preserving and innovating the rich cultural heritage of Ivorian music. With over a decade of experience in performing, composing, and teaching, I have become a vital figure in Abidjan’s vibrant music scene. My expertise spans genres such as Afrobeat, Highlife, Djembe rhythms, and modern fusion styles. I am committed to contributing to the growth of the Ivorian music industry through collaboration with local artists, community engagement, and cultural preservation efforts. This resume highlights my journey as a musician in Ivory Coast Abidjan and my unwavering dedication to artistic excellence.</w:t>
      </w:r>
    </w:p>
    <w:bookmarkEnd w:id="21"/>
    <w:bookmarkStart w:id="22" w:name="education"/>
    <w:p>
      <w:pPr>
        <w:pStyle w:val="Heading2"/>
      </w:pPr>
      <w:r>
        <w:t xml:space="preserve">Education</w:t>
      </w:r>
    </w:p>
    <w:p>
      <w:pPr>
        <w:numPr>
          <w:ilvl w:val="0"/>
          <w:numId w:val="1001"/>
        </w:numPr>
        <w:pStyle w:val="Compact"/>
      </w:pPr>
      <w:r>
        <w:rPr>
          <w:bCs/>
          <w:b/>
        </w:rPr>
        <w:t xml:space="preserve">Bachelor of Music (BMus)</w:t>
      </w:r>
      <w:r>
        <w:t xml:space="preserve">, Université de Cocody, Abidjan, Ivory Coast – 2010–2014</w:t>
      </w:r>
    </w:p>
    <w:p>
      <w:pPr>
        <w:numPr>
          <w:ilvl w:val="0"/>
          <w:numId w:val="1001"/>
        </w:numPr>
        <w:pStyle w:val="Compact"/>
      </w:pPr>
      <w:r>
        <w:rPr>
          <w:bCs/>
          <w:b/>
        </w:rPr>
        <w:t xml:space="preserve">Diplôme d'Études Musicales (DEM)</w:t>
      </w:r>
      <w:r>
        <w:t xml:space="preserve">, Conservatoire National de Musique d’Abidjan – 2008–2010</w:t>
      </w:r>
    </w:p>
    <w:p>
      <w:pPr>
        <w:numPr>
          <w:ilvl w:val="0"/>
          <w:numId w:val="1001"/>
        </w:numPr>
        <w:pStyle w:val="Compact"/>
      </w:pPr>
      <w:r>
        <w:rPr>
          <w:bCs/>
          <w:b/>
        </w:rPr>
        <w:t xml:space="preserve">Advanced Training in Music Production</w:t>
      </w:r>
      <w:r>
        <w:t xml:space="preserve">, Abidjan Music Institute – 2015–2016</w:t>
      </w:r>
    </w:p>
    <w:bookmarkEnd w:id="22"/>
    <w:bookmarkStart w:id="26" w:name="professional-experience"/>
    <w:p>
      <w:pPr>
        <w:pStyle w:val="Heading2"/>
      </w:pPr>
      <w:r>
        <w:t xml:space="preserve">Professional Experience</w:t>
      </w:r>
    </w:p>
    <w:bookmarkStart w:id="23" w:name="X02c8adb826604e158d7b5afee1f86ca9f337828"/>
    <w:p>
      <w:pPr>
        <w:pStyle w:val="Heading3"/>
      </w:pPr>
      <w:r>
        <w:t xml:space="preserve">Musician and Composer | Ivory Coast Abidjan, 2018–Present</w:t>
      </w:r>
    </w:p>
    <w:p>
      <w:pPr>
        <w:pStyle w:val="FirstParagraph"/>
      </w:pPr>
      <w:r>
        <w:t xml:space="preserve">As a professional musician in Abidjan, I have performed at major cultural events, including the Festival des Arts de la Côte d’Ivoire (FAAC) and the Jazz à Vienne Festival. My compositions blend traditional Ivorian rhythms with contemporary styles, earning recognition in both local and international circles. I collaborate with renowned artists such as Alpha Blondy, Kemi Adekunle, and Sia Gueye to create music that resonates across West Africa.</w:t>
      </w:r>
    </w:p>
    <w:p>
      <w:pPr>
        <w:numPr>
          <w:ilvl w:val="0"/>
          <w:numId w:val="1002"/>
        </w:numPr>
        <w:pStyle w:val="Compact"/>
      </w:pPr>
      <w:r>
        <w:t xml:space="preserve">Composed 15+ original tracks for regional music projects, focusing on storytelling through Ivorian traditions.</w:t>
      </w:r>
    </w:p>
    <w:p>
      <w:pPr>
        <w:numPr>
          <w:ilvl w:val="0"/>
          <w:numId w:val="1002"/>
        </w:numPr>
        <w:pStyle w:val="Compact"/>
      </w:pPr>
      <w:r>
        <w:t xml:space="preserve">Performed at over 50 live events in Abidjan and surrounding regions, including festivals, weddings, and corporate functions.</w:t>
      </w:r>
    </w:p>
    <w:p>
      <w:pPr>
        <w:numPr>
          <w:ilvl w:val="0"/>
          <w:numId w:val="1002"/>
        </w:numPr>
        <w:pStyle w:val="Compact"/>
      </w:pPr>
      <w:r>
        <w:t xml:space="preserve">Mentored young musicians at the Abidjan Music Academy, fostering the next generation of Ivorian artists.</w:t>
      </w:r>
    </w:p>
    <w:bookmarkEnd w:id="23"/>
    <w:bookmarkStart w:id="24" w:name="X3de336cc374dff84b51f1e3d84545b9348048b0"/>
    <w:p>
      <w:pPr>
        <w:pStyle w:val="Heading3"/>
      </w:pPr>
      <w:r>
        <w:t xml:space="preserve">Music Instructor | Conservatoire National de Musique d’Abidjan, 2015–2018</w:t>
      </w:r>
    </w:p>
    <w:p>
      <w:pPr>
        <w:pStyle w:val="FirstParagraph"/>
      </w:pPr>
      <w:r>
        <w:t xml:space="preserve">As an instructor, I taught music theory, instrumentation, and performance techniques to students ranging from beginners to advanced learners. My curriculum emphasized the importance of Ivorian musical heritage while encouraging innovation. I also organized workshops on traditional percussion instruments like the Djembe and Balafon.</w:t>
      </w:r>
    </w:p>
    <w:p>
      <w:pPr>
        <w:numPr>
          <w:ilvl w:val="0"/>
          <w:numId w:val="1003"/>
        </w:numPr>
        <w:pStyle w:val="Compact"/>
      </w:pPr>
      <w:r>
        <w:t xml:space="preserve">Trained over 100 students in Abidjan’s music community, many of whom have since pursued careers in the industry.</w:t>
      </w:r>
    </w:p>
    <w:p>
      <w:pPr>
        <w:numPr>
          <w:ilvl w:val="0"/>
          <w:numId w:val="1003"/>
        </w:numPr>
        <w:pStyle w:val="Compact"/>
      </w:pPr>
      <w:r>
        <w:t xml:space="preserve">Developed a program to integrate local folk music into school curricula, promoting cultural awareness.</w:t>
      </w:r>
    </w:p>
    <w:bookmarkEnd w:id="24"/>
    <w:bookmarkStart w:id="25" w:name="X5cb709bd43ce6963d22730e2c86c1bcdf73e2f2"/>
    <w:p>
      <w:pPr>
        <w:pStyle w:val="Heading3"/>
      </w:pPr>
      <w:r>
        <w:t xml:space="preserve">Freelance Music Producer | Ivory Coast Abidjan, 2014–2018</w:t>
      </w:r>
    </w:p>
    <w:p>
      <w:pPr>
        <w:pStyle w:val="FirstParagraph"/>
      </w:pPr>
      <w:r>
        <w:t xml:space="preserve">Produced and mixed tracks for emerging artists in Abidjan, helping them achieve commercial success. My work focused on blending traditional Ivorian sounds with modern production techniques to create unique, globally appealing music.</w:t>
      </w:r>
    </w:p>
    <w:p>
      <w:pPr>
        <w:numPr>
          <w:ilvl w:val="0"/>
          <w:numId w:val="1004"/>
        </w:numPr>
        <w:pStyle w:val="Compact"/>
      </w:pPr>
      <w:r>
        <w:t xml:space="preserve">Produced 20+ tracks that received airplay on national radio stations and streaming platforms.</w:t>
      </w:r>
    </w:p>
    <w:p>
      <w:pPr>
        <w:numPr>
          <w:ilvl w:val="0"/>
          <w:numId w:val="1004"/>
        </w:numPr>
        <w:pStyle w:val="Compact"/>
      </w:pPr>
      <w:r>
        <w:t xml:space="preserve">Collaborated with local labels such as Sona Music and Abidjan Records to launch new artists.</w:t>
      </w:r>
    </w:p>
    <w:bookmarkEnd w:id="25"/>
    <w:bookmarkEnd w:id="26"/>
    <w:bookmarkStart w:id="27" w:name="skills"/>
    <w:p>
      <w:pPr>
        <w:pStyle w:val="Heading2"/>
      </w:pPr>
      <w:r>
        <w:t xml:space="preserve">Skills</w:t>
      </w:r>
    </w:p>
    <w:p>
      <w:pPr>
        <w:numPr>
          <w:ilvl w:val="0"/>
          <w:numId w:val="1005"/>
        </w:numPr>
        <w:pStyle w:val="Compact"/>
      </w:pPr>
      <w:r>
        <w:rPr>
          <w:bCs/>
          <w:b/>
        </w:rPr>
        <w:t xml:space="preserve">Instrumental Proficiency:</w:t>
      </w:r>
      <w:r>
        <w:t xml:space="preserve"> </w:t>
      </w:r>
      <w:r>
        <w:t xml:space="preserve">Piano, Guitar, Djembe, Balafon, and Bass.</w:t>
      </w:r>
    </w:p>
    <w:p>
      <w:pPr>
        <w:numPr>
          <w:ilvl w:val="0"/>
          <w:numId w:val="1005"/>
        </w:numPr>
        <w:pStyle w:val="Compact"/>
      </w:pPr>
      <w:r>
        <w:rPr>
          <w:bCs/>
          <w:b/>
        </w:rPr>
        <w:t xml:space="preserve">Musical Genres:</w:t>
      </w:r>
      <w:r>
        <w:t xml:space="preserve"> </w:t>
      </w:r>
      <w:r>
        <w:t xml:space="preserve">Afrobeat, Highlife, Jazz Fusion, Traditional Ivorian Music.</w:t>
      </w:r>
    </w:p>
    <w:p>
      <w:pPr>
        <w:numPr>
          <w:ilvl w:val="0"/>
          <w:numId w:val="1005"/>
        </w:numPr>
        <w:pStyle w:val="Compact"/>
      </w:pPr>
      <w:r>
        <w:rPr>
          <w:bCs/>
          <w:b/>
        </w:rPr>
        <w:t xml:space="preserve">Production Tools:</w:t>
      </w:r>
      <w:r>
        <w:t xml:space="preserve"> </w:t>
      </w:r>
      <w:r>
        <w:t xml:space="preserve">Pro Tools, Logic Pro X, Ableton Live.</w:t>
      </w:r>
    </w:p>
    <w:p>
      <w:pPr>
        <w:numPr>
          <w:ilvl w:val="0"/>
          <w:numId w:val="1005"/>
        </w:numPr>
        <w:pStyle w:val="Compact"/>
      </w:pPr>
      <w:r>
        <w:rPr>
          <w:bCs/>
          <w:b/>
        </w:rPr>
        <w:t xml:space="preserve">Cultural Expertise:</w:t>
      </w:r>
      <w:r>
        <w:t xml:space="preserve"> </w:t>
      </w:r>
      <w:r>
        <w:t xml:space="preserve">Deep understanding of Ivorian folklore and rhythms specific to Abidjan’s regions (e.g., Baoulé, Dan, and Senufo traditions).</w:t>
      </w:r>
    </w:p>
    <w:p>
      <w:pPr>
        <w:numPr>
          <w:ilvl w:val="0"/>
          <w:numId w:val="1005"/>
        </w:numPr>
        <w:pStyle w:val="Compact"/>
      </w:pPr>
      <w:r>
        <w:rPr>
          <w:bCs/>
          <w:b/>
        </w:rPr>
        <w:t xml:space="preserve">Language Skills:</w:t>
      </w:r>
      <w:r>
        <w:t xml:space="preserve"> </w:t>
      </w:r>
      <w:r>
        <w:t xml:space="preserve">French (fluent), English (intermediate), local languages (Dioula, Bete, and Akan dialects).</w:t>
      </w:r>
    </w:p>
    <w:bookmarkEnd w:id="27"/>
    <w:bookmarkStart w:id="28" w:name="certifications"/>
    <w:p>
      <w:pPr>
        <w:pStyle w:val="Heading2"/>
      </w:pPr>
      <w:r>
        <w:t xml:space="preserve">Certifications</w:t>
      </w:r>
    </w:p>
    <w:p>
      <w:pPr>
        <w:numPr>
          <w:ilvl w:val="0"/>
          <w:numId w:val="1006"/>
        </w:numPr>
        <w:pStyle w:val="Compact"/>
      </w:pPr>
      <w:r>
        <w:rPr>
          <w:bCs/>
          <w:b/>
        </w:rPr>
        <w:t xml:space="preserve">Music Theory Certification</w:t>
      </w:r>
      <w:r>
        <w:t xml:space="preserve">, Conservatoire National de Musique d’Abidjan – 2010</w:t>
      </w:r>
    </w:p>
    <w:p>
      <w:pPr>
        <w:numPr>
          <w:ilvl w:val="0"/>
          <w:numId w:val="1006"/>
        </w:numPr>
        <w:pStyle w:val="Compact"/>
      </w:pPr>
      <w:r>
        <w:rPr>
          <w:bCs/>
          <w:b/>
        </w:rPr>
        <w:t xml:space="preserve">Advanced Music Production Course</w:t>
      </w:r>
      <w:r>
        <w:t xml:space="preserve">, Abidjan Music Institute – 2016</w:t>
      </w:r>
    </w:p>
    <w:p>
      <w:pPr>
        <w:numPr>
          <w:ilvl w:val="0"/>
          <w:numId w:val="1006"/>
        </w:numPr>
        <w:pStyle w:val="Compact"/>
      </w:pPr>
      <w:r>
        <w:rPr>
          <w:bCs/>
          <w:b/>
        </w:rPr>
        <w:t xml:space="preserve">Cultural Preservation Workshop</w:t>
      </w:r>
      <w:r>
        <w:t xml:space="preserve">, UNESCO-recognized program in Ivory Coast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 of the Ivorian Musicians’ Association (AIM)</w:t>
      </w:r>
      <w:r>
        <w:t xml:space="preserve"> </w:t>
      </w:r>
      <w:r>
        <w:t xml:space="preserve">– 2015–Present</w:t>
      </w:r>
    </w:p>
    <w:p>
      <w:pPr>
        <w:numPr>
          <w:ilvl w:val="0"/>
          <w:numId w:val="1007"/>
        </w:numPr>
        <w:pStyle w:val="Compact"/>
      </w:pPr>
      <w:r>
        <w:rPr>
          <w:bCs/>
          <w:b/>
        </w:rPr>
        <w:t xml:space="preserve">Festival des Arts de la Côte d’Ivoire (FAAC) Participant</w:t>
      </w:r>
      <w:r>
        <w:t xml:space="preserve"> </w:t>
      </w:r>
      <w:r>
        <w:t xml:space="preserve">– 2016, 2018, 2020</w:t>
      </w:r>
    </w:p>
    <w:p>
      <w:pPr>
        <w:numPr>
          <w:ilvl w:val="0"/>
          <w:numId w:val="1007"/>
        </w:numPr>
        <w:pStyle w:val="Compact"/>
      </w:pPr>
      <w:r>
        <w:rPr>
          <w:bCs/>
          <w:b/>
        </w:rPr>
        <w:t xml:space="preserve">Collaborator with the Abidjan Cultural Center</w:t>
      </w:r>
      <w:r>
        <w:t xml:space="preserve"> </w:t>
      </w:r>
      <w:r>
        <w:t xml:space="preserve">– 2017–Present</w:t>
      </w:r>
    </w:p>
    <w:bookmarkEnd w:id="29"/>
    <w:bookmarkStart w:id="30"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Intermediate (reading/writing).</w:t>
      </w:r>
    </w:p>
    <w:p>
      <w:pPr>
        <w:numPr>
          <w:ilvl w:val="0"/>
          <w:numId w:val="1008"/>
        </w:numPr>
        <w:pStyle w:val="Compact"/>
      </w:pPr>
      <w:r>
        <w:rPr>
          <w:bCs/>
          <w:b/>
        </w:rPr>
        <w:t xml:space="preserve">Ivorian Dialects:</w:t>
      </w:r>
      <w:r>
        <w:t xml:space="preserve"> </w:t>
      </w:r>
      <w:r>
        <w:t xml:space="preserve">Dioula, Bete, and Akan (basic conversational skills).</w:t>
      </w:r>
    </w:p>
    <w:bookmarkEnd w:id="30"/>
    <w:bookmarkStart w:id="31" w:name="references"/>
    <w:p>
      <w:pPr>
        <w:pStyle w:val="Heading2"/>
      </w:pPr>
      <w:r>
        <w:t xml:space="preserve">References</w:t>
      </w:r>
    </w:p>
    <w:p>
      <w:pPr>
        <w:pStyle w:val="FirstParagraph"/>
      </w:pPr>
      <w:r>
        <w:t xml:space="preserve">Available upon request. References include renowned Ivorian musicians, cultural leaders in Abidjan, and academic professionals from the Conservatoire National de Musique.</w:t>
      </w:r>
    </w:p>
    <w:bookmarkEnd w:id="31"/>
    <w:p>
      <w:pPr>
        <w:pStyle w:val="BodyText"/>
      </w:pPr>
      <w:r>
        <w:rPr>
          <w:bCs/>
          <w:b/>
        </w:rPr>
        <w:t xml:space="preserve">Note:</w:t>
      </w:r>
      <w:r>
        <w:t xml:space="preserve"> </w:t>
      </w:r>
      <w:r>
        <w:t xml:space="preserve">This resume is tailored for a musician seeking opportunities in Ivory Coast Abidjan, emphasizing local relevance and cultural expertise. Adjust details as needed to reflect personal experiences.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Ivory Coast Abidjan</dc:title>
  <dc:creator/>
  <dc:language>en</dc:language>
  <cp:keywords/>
  <dcterms:created xsi:type="dcterms:W3CDTF">2026-07-23T08:05:23Z</dcterms:created>
  <dcterms:modified xsi:type="dcterms:W3CDTF">2026-07-23T08:05:23Z</dcterms:modified>
</cp:coreProperties>
</file>

<file path=docProps/custom.xml><?xml version="1.0" encoding="utf-8"?>
<Properties xmlns="http://schemas.openxmlformats.org/officeDocument/2006/custom-properties" xmlns:vt="http://schemas.openxmlformats.org/officeDocument/2006/docPropsVTypes"/>
</file>