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5" w:name="resume"/>
    <w:p>
      <w:pPr>
        <w:pStyle w:val="Heading1"/>
      </w:pPr>
      <w:r>
        <w:rPr>
          <w:bCs/>
          <w:b/>
        </w:rPr>
        <w:t xml:space="preserve">Resume</w:t>
      </w:r>
    </w:p>
    <w:p>
      <w:r>
        <w:pict>
          <v:rect style="width:0;height:1.5pt" o:hralign="center" o:hrstd="t" o:hr="t"/>
        </w:pict>
      </w:r>
    </w:p>
    <w:bookmarkStart w:id="34" w:name="musician-in-new-zealand-wellington"/>
    <w:p>
      <w:pPr>
        <w:pStyle w:val="Heading2"/>
      </w:pPr>
      <w:r>
        <w:t xml:space="preserve">Musician in New Zealand Wellington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alex.carter.musician@example.com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+64 21 1234567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Wellington, New Zealand</w:t>
      </w:r>
    </w:p>
    <w:bookmarkStart w:id="20" w:name="professional-summary"/>
    <w:p>
      <w:pPr>
        <w:pStyle w:val="Heading3"/>
      </w:pPr>
      <w:r>
        <w:rPr>
          <w:bCs/>
          <w:b/>
          <w:u w:val="single"/>
        </w:rPr>
        <w:t xml:space="preserve">Professional Summary</w:t>
      </w:r>
    </w:p>
    <w:p>
      <w:pPr>
        <w:pStyle w:val="FirstParagraph"/>
      </w:pPr>
      <w:r>
        <w:t xml:space="preserve">A passionate and versatile Musician with over a decade of experience in the vibrant music scene of New Zealand Wellington. Specializing in acoustic and electric guitar, composition, and live performance, I have consistently contributed to the cultural tapestry of Wellington through collaborations with local artists, participation in community events, and mentorship programs. My Resume reflects a dedication to musical excellence, innovation, and fostering creative connections within the New Zealand Wellington music community.</w:t>
      </w:r>
    </w:p>
    <w:bookmarkEnd w:id="20"/>
    <w:bookmarkStart w:id="24" w:name="work-experience"/>
    <w:p>
      <w:pPr>
        <w:pStyle w:val="Heading3"/>
      </w:pPr>
      <w:r>
        <w:rPr>
          <w:bCs/>
          <w:b/>
          <w:u w:val="single"/>
        </w:rPr>
        <w:t xml:space="preserve">Work Experience</w:t>
      </w:r>
    </w:p>
    <w:bookmarkStart w:id="21" w:name="X724af1278f436d61afa6f381d4435e1bf271bee"/>
    <w:p>
      <w:pPr>
        <w:pStyle w:val="Heading4"/>
      </w:pPr>
      <w:r>
        <w:rPr>
          <w:bCs/>
          <w:b/>
        </w:rPr>
        <w:t xml:space="preserve">Lead Guitarist &amp; Composer - The Wellington Echoes (2018–Present)</w:t>
      </w:r>
    </w:p>
    <w:p>
      <w:pPr>
        <w:numPr>
          <w:ilvl w:val="0"/>
          <w:numId w:val="1001"/>
        </w:numPr>
        <w:pStyle w:val="Compact"/>
      </w:pPr>
      <w:r>
        <w:t xml:space="preserve">Co-founded and lead the indie-folk band "The Wellington Echoes," performing at iconic venues across New Zealand Wellington, including The TSB Cube, La De Da, and The Moles.</w:t>
      </w:r>
    </w:p>
    <w:p>
      <w:pPr>
        <w:numPr>
          <w:ilvl w:val="0"/>
          <w:numId w:val="1001"/>
        </w:numPr>
        <w:pStyle w:val="Compact"/>
      </w:pPr>
      <w:r>
        <w:t xml:space="preserve">Composed over 30 original tracks that were featured in local radio stations like 95bFM and streaming platforms such as Spotify and Apple Music.</w:t>
      </w:r>
    </w:p>
    <w:p>
      <w:pPr>
        <w:numPr>
          <w:ilvl w:val="0"/>
          <w:numId w:val="1001"/>
        </w:numPr>
        <w:pStyle w:val="Compact"/>
      </w:pPr>
      <w:r>
        <w:t xml:space="preserve">Collaborated with New Zealand Wellington-based producers to release two full-length albums, earning critical acclaim from local music publications like The Dominion Post.</w:t>
      </w:r>
    </w:p>
    <w:p>
      <w:pPr>
        <w:numPr>
          <w:ilvl w:val="0"/>
          <w:numId w:val="1001"/>
        </w:numPr>
        <w:pStyle w:val="Compact"/>
      </w:pPr>
      <w:r>
        <w:t xml:space="preserve">Organized and executed a successful "Wellington Music Night" event in 2021, drawing over 500 attendees and raising funds for youth music programs.</w:t>
      </w:r>
    </w:p>
    <w:bookmarkEnd w:id="21"/>
    <w:bookmarkStart w:id="22" w:name="X3b350022fe3cc87888dd314280af1c61b98849f"/>
    <w:p>
      <w:pPr>
        <w:pStyle w:val="Heading4"/>
      </w:pPr>
      <w:r>
        <w:rPr>
          <w:bCs/>
          <w:b/>
        </w:rPr>
        <w:t xml:space="preserve">Session Musician &amp; Live Performer - Wellington Sound Collective (2015–2018)</w:t>
      </w:r>
    </w:p>
    <w:p>
      <w:pPr>
        <w:numPr>
          <w:ilvl w:val="0"/>
          <w:numId w:val="1002"/>
        </w:numPr>
        <w:pStyle w:val="Compact"/>
      </w:pPr>
      <w:r>
        <w:t xml:space="preserve">Provided guitar and vocal support for local artists, including pop, rock, and folk acts, at live shows and studio recordings across New Zealand Wellington.</w:t>
      </w:r>
    </w:p>
    <w:p>
      <w:pPr>
        <w:numPr>
          <w:ilvl w:val="0"/>
          <w:numId w:val="1002"/>
        </w:numPr>
        <w:pStyle w:val="Compact"/>
      </w:pPr>
      <w:r>
        <w:t xml:space="preserve">Worked with renowned Wellington producer Jamie Tremain on multiple projects, contributing to tracks that reached top 10 charts in the New Zealand Independent Music Charts.</w:t>
      </w:r>
    </w:p>
    <w:p>
      <w:pPr>
        <w:numPr>
          <w:ilvl w:val="0"/>
          <w:numId w:val="1002"/>
        </w:numPr>
        <w:pStyle w:val="Compact"/>
      </w:pPr>
      <w:r>
        <w:t xml:space="preserve">Participated in the 2017 Wellington Folk Festival, performing alongside international and local artists, enhancing visibility for the band's unique sound.</w:t>
      </w:r>
    </w:p>
    <w:p>
      <w:pPr>
        <w:numPr>
          <w:ilvl w:val="0"/>
          <w:numId w:val="1002"/>
        </w:numPr>
        <w:pStyle w:val="Compact"/>
      </w:pPr>
      <w:r>
        <w:t xml:space="preserve">Trained new musicians through workshops hosted by The Wellington Music School, focusing on technique and stage presence.</w:t>
      </w:r>
    </w:p>
    <w:bookmarkEnd w:id="22"/>
    <w:bookmarkStart w:id="23" w:name="X096bbe850e8af4c0855a3f6f5df7402e754f285"/>
    <w:p>
      <w:pPr>
        <w:pStyle w:val="Heading4"/>
      </w:pPr>
      <w:r>
        <w:rPr>
          <w:bCs/>
          <w:b/>
        </w:rPr>
        <w:t xml:space="preserve">Music Instructor - Wellington Youth Arts (2013–2017)</w:t>
      </w:r>
    </w:p>
    <w:p>
      <w:pPr>
        <w:numPr>
          <w:ilvl w:val="0"/>
          <w:numId w:val="1003"/>
        </w:numPr>
        <w:pStyle w:val="Compact"/>
      </w:pPr>
      <w:r>
        <w:t xml:space="preserve">Developed and taught guitar courses for students aged 8–18, emphasizing creativity and technical skill within New Zealand Wellington's education system.</w:t>
      </w:r>
    </w:p>
    <w:p>
      <w:pPr>
        <w:numPr>
          <w:ilvl w:val="0"/>
          <w:numId w:val="1003"/>
        </w:numPr>
        <w:pStyle w:val="Compact"/>
      </w:pPr>
      <w:r>
        <w:t xml:space="preserve">Organized annual recitals at the Wellington Town Hall, providing students with professional performance opportunities.</w:t>
      </w:r>
    </w:p>
    <w:p>
      <w:pPr>
        <w:numPr>
          <w:ilvl w:val="0"/>
          <w:numId w:val="1003"/>
        </w:numPr>
        <w:pStyle w:val="Compact"/>
      </w:pPr>
      <w:r>
        <w:t xml:space="preserve">Received the "Outstanding Music Educator" award in 2016 from the New Zealand Arts Council for contributions to youth development.</w:t>
      </w:r>
    </w:p>
    <w:bookmarkEnd w:id="23"/>
    <w:bookmarkEnd w:id="24"/>
    <w:bookmarkStart w:id="26" w:name="education"/>
    <w:p>
      <w:pPr>
        <w:pStyle w:val="Heading3"/>
      </w:pPr>
      <w:r>
        <w:rPr>
          <w:bCs/>
          <w:b/>
          <w:u w:val="single"/>
        </w:rPr>
        <w:t xml:space="preserve">Education</w:t>
      </w:r>
    </w:p>
    <w:bookmarkStart w:id="25" w:name="X08cc26e90cafeec0120ec830ef8ec035567343d"/>
    <w:p>
      <w:pPr>
        <w:pStyle w:val="Heading4"/>
      </w:pPr>
      <w:r>
        <w:rPr>
          <w:bCs/>
          <w:b/>
        </w:rPr>
        <w:t xml:space="preserve">Bachelor of Music, Victoria University of Wellington (2010–2013)</w:t>
      </w:r>
    </w:p>
    <w:p>
      <w:pPr>
        <w:numPr>
          <w:ilvl w:val="0"/>
          <w:numId w:val="1004"/>
        </w:numPr>
        <w:pStyle w:val="Compact"/>
      </w:pPr>
      <w:r>
        <w:t xml:space="preserve">Specialized in Performance and Composition, graduating with honors.</w:t>
      </w:r>
    </w:p>
    <w:p>
      <w:pPr>
        <w:numPr>
          <w:ilvl w:val="0"/>
          <w:numId w:val="1004"/>
        </w:numPr>
        <w:pStyle w:val="Compact"/>
      </w:pPr>
      <w:r>
        <w:t xml:space="preserve">Participated in the university's annual "Wellington Music Festival," performing as a soloist and leading ensemble projects.</w:t>
      </w:r>
    </w:p>
    <w:p>
      <w:pPr>
        <w:numPr>
          <w:ilvl w:val="0"/>
          <w:numId w:val="1004"/>
        </w:numPr>
        <w:pStyle w:val="Compact"/>
      </w:pPr>
      <w:r>
        <w:t xml:space="preserve">Completed a thesis on "The Evolution of Acoustic Music in New Zealand Wellington," published in the VUW Journal of Arts.</w:t>
      </w:r>
    </w:p>
    <w:bookmarkEnd w:id="25"/>
    <w:bookmarkEnd w:id="26"/>
    <w:bookmarkStart w:id="27" w:name="skills"/>
    <w:p>
      <w:pPr>
        <w:pStyle w:val="Heading3"/>
      </w:pPr>
      <w:r>
        <w:rPr>
          <w:bCs/>
          <w:b/>
          <w:u w:val="single"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Guitar (acoustic/electric), piano, ukulele.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 Tools, Logic Pro, Ableton Live.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Māori for cultural projects in New Zealand Wellington.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Songwriting, live sound engineering, music production.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public speaking, event coordination.</w:t>
      </w:r>
    </w:p>
    <w:bookmarkEnd w:id="27"/>
    <w:bookmarkStart w:id="28" w:name="awards-recognitions"/>
    <w:p>
      <w:pPr>
        <w:pStyle w:val="Heading3"/>
      </w:pPr>
      <w:r>
        <w:rPr>
          <w:bCs/>
          <w:b/>
          <w:u w:val="single"/>
        </w:rPr>
        <w:t xml:space="preserve">Awards &amp; Recognitions</w:t>
      </w:r>
    </w:p>
    <w:p>
      <w:pPr>
        <w:numPr>
          <w:ilvl w:val="0"/>
          <w:numId w:val="1006"/>
        </w:numPr>
        <w:pStyle w:val="Compact"/>
      </w:pPr>
      <w:r>
        <w:t xml:space="preserve">2020 Wellington Music Awards: Best Acoustic Performer.</w:t>
      </w:r>
    </w:p>
    <w:p>
      <w:pPr>
        <w:numPr>
          <w:ilvl w:val="0"/>
          <w:numId w:val="1006"/>
        </w:numPr>
        <w:pStyle w:val="Compact"/>
      </w:pPr>
      <w:r>
        <w:t xml:space="preserve">2019 New Zealand Independent Music Award Nominee for "Best Original Composition."</w:t>
      </w:r>
    </w:p>
    <w:p>
      <w:pPr>
        <w:numPr>
          <w:ilvl w:val="0"/>
          <w:numId w:val="1006"/>
        </w:numPr>
        <w:pStyle w:val="Compact"/>
      </w:pPr>
      <w:r>
        <w:t xml:space="preserve">2017 Wellington Young Innovator in Arts (awarded by the Wellington City Council).</w:t>
      </w:r>
    </w:p>
    <w:bookmarkEnd w:id="28"/>
    <w:bookmarkStart w:id="31" w:name="projects-community-involvement"/>
    <w:p>
      <w:pPr>
        <w:pStyle w:val="Heading3"/>
      </w:pPr>
      <w:r>
        <w:rPr>
          <w:bCs/>
          <w:b/>
          <w:u w:val="single"/>
        </w:rPr>
        <w:t xml:space="preserve">Projects &amp; Community Involvement</w:t>
      </w:r>
    </w:p>
    <w:bookmarkStart w:id="29" w:name="wellington-strings-project-2021present"/>
    <w:p>
      <w:pPr>
        <w:pStyle w:val="Heading4"/>
      </w:pPr>
      <w:r>
        <w:rPr>
          <w:bCs/>
          <w:b/>
        </w:rPr>
        <w:t xml:space="preserve">"Wellington Strings Project" (2021–Present)</w:t>
      </w:r>
    </w:p>
    <w:p>
      <w:pPr>
        <w:pStyle w:val="FirstParagraph"/>
      </w:pPr>
      <w:r>
        <w:t xml:space="preserve">Founded a community initiative to provide free music lessons to underprivileged youth in New Zealand Wellington, partnering with local schools and the Wellington Youth Trust.</w:t>
      </w:r>
    </w:p>
    <w:bookmarkEnd w:id="29"/>
    <w:bookmarkStart w:id="30" w:name="Xb6c369450f0086441ad13afe3316253afb46ac0"/>
    <w:p>
      <w:pPr>
        <w:pStyle w:val="Heading4"/>
      </w:pPr>
      <w:r>
        <w:rPr>
          <w:bCs/>
          <w:b/>
        </w:rPr>
        <w:t xml:space="preserve">Volunteer Music Coordinator - Wellington Arts Festival (2019–2020)</w:t>
      </w:r>
    </w:p>
    <w:p>
      <w:pPr>
        <w:pStyle w:val="FirstParagraph"/>
      </w:pPr>
      <w:r>
        <w:t xml:space="preserve">Managed live music schedules and curated performances from emerging artists, contributing to the festival's success in attracting over 10,000 attendees annually.</w:t>
      </w:r>
    </w:p>
    <w:bookmarkEnd w:id="30"/>
    <w:bookmarkEnd w:id="31"/>
    <w:bookmarkStart w:id="32" w:name="publications-media"/>
    <w:p>
      <w:pPr>
        <w:pStyle w:val="Heading3"/>
      </w:pPr>
      <w:r>
        <w:rPr>
          <w:bCs/>
          <w:b/>
          <w:u w:val="single"/>
        </w:rPr>
        <w:t xml:space="preserve">Publications &amp; Media</w:t>
      </w:r>
    </w:p>
    <w:p>
      <w:pPr>
        <w:numPr>
          <w:ilvl w:val="0"/>
          <w:numId w:val="1007"/>
        </w:numPr>
        <w:pStyle w:val="Compact"/>
      </w:pPr>
      <w:r>
        <w:t xml:space="preserve">Featured in "The Wellington Music Scene: A Decade of Innovation" (2022), a book highlighting local artists.</w:t>
      </w:r>
    </w:p>
    <w:p>
      <w:pPr>
        <w:numPr>
          <w:ilvl w:val="0"/>
          <w:numId w:val="1007"/>
        </w:numPr>
        <w:pStyle w:val="Compact"/>
      </w:pPr>
      <w:r>
        <w:t xml:space="preserve">Guest contributor to the New Zealand Music Blog, sharing insights on guitar techniques and Wellington's music culture.</w:t>
      </w:r>
    </w:p>
    <w:bookmarkEnd w:id="32"/>
    <w:bookmarkStart w:id="33" w:name="references"/>
    <w:p>
      <w:pPr>
        <w:pStyle w:val="Heading3"/>
      </w:pPr>
      <w:r>
        <w:rPr>
          <w:bCs/>
          <w:b/>
          <w:u w:val="single"/>
        </w:rPr>
        <w:t xml:space="preserve">References</w:t>
      </w:r>
    </w:p>
    <w:p>
      <w:pPr>
        <w:pStyle w:val="FirstParagraph"/>
      </w:pPr>
      <w:r>
        <w:t xml:space="preserve">Available upon request. Contact Alex Carter at alex.carter.musician@example.com or +64 21 1234567.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Musician roles in New Zealand Wellington, emphasizing local experience, community engagement, and artistic excellence.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New Zealand Wellington</dc:title>
  <dc:creator/>
  <dc:language>en</dc:language>
  <cp:keywords/>
  <dcterms:created xsi:type="dcterms:W3CDTF">2026-07-24T14:41:17Z</dcterms:created>
  <dcterms:modified xsi:type="dcterms:W3CDTF">2026-07-24T14:41:17Z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