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Musician | Pakistan Karachi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Musician based in Pakistan Karachi, I have cultivated a career rooted in creativity, technical excellence, and cultural resonance. With over [X years] of experience performing and composing music across diverse genres—ranging from traditional Pakistani classical to contemporary pop and fusion—my work reflects the vibrant musical landscape of Karachi. My Resume highlights a deep commitment to artistic growth, community engagement, and the preservation of Pakistan’s rich musical heritage. Whether through live performances in iconic Karachi venues or collaborative projects with local artists, I strive to contribute meaningfully to the evolving music scene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Arts in Music</w:t>
      </w:r>
      <w:r>
        <w:t xml:space="preserve"> </w:t>
      </w:r>
      <w:r>
        <w:t xml:space="preserve">| University of Karachi, Pakistan (Year)</w:t>
      </w:r>
    </w:p>
    <w:p>
      <w:pPr>
        <w:numPr>
          <w:ilvl w:val="0"/>
          <w:numId w:val="1000"/>
        </w:numPr>
      </w:pPr>
      <w:r>
        <w:t xml:space="preserve">Specialized in Pakistani classical music and Western music theory. Participated in university-organized concerts and cultural events, gaining recognition for my performance skills.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Certificate in Music Production</w:t>
      </w:r>
      <w:r>
        <w:t xml:space="preserve"> </w:t>
      </w:r>
      <w:r>
        <w:t xml:space="preserve">| Karachi Institute of Performing Arts (KIPA), Pakistan (Year)</w:t>
      </w:r>
    </w:p>
    <w:p>
      <w:pPr>
        <w:numPr>
          <w:ilvl w:val="0"/>
          <w:numId w:val="1000"/>
        </w:numPr>
      </w:pPr>
      <w:r>
        <w:t xml:space="preserve">Completed advanced coursework in audio engineering, sound design, and digital music production. Developed a portfolio of original compositions.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Lead Guitarist &amp; Composer</w:t>
      </w:r>
      <w:r>
        <w:t xml:space="preserve"> </w:t>
      </w:r>
      <w:r>
        <w:t xml:space="preserve">| Karachi Strings Band, Pakistan (Year–Present)</w:t>
      </w:r>
    </w:p>
    <w:p>
      <w:pPr>
        <w:numPr>
          <w:ilvl w:val="0"/>
          <w:numId w:val="1000"/>
        </w:numPr>
      </w:pPr>
      <w:r>
        <w:t xml:space="preserve">Directed musical arrangements for live performances at major events, including the Karachi International Music Festival. Collaborated with local and international artists to blend traditional Sufi melodies with modern rock elements.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Session Musician</w:t>
      </w:r>
      <w:r>
        <w:t xml:space="preserve"> </w:t>
      </w:r>
      <w:r>
        <w:t xml:space="preserve">| Studio 301, Karachi (Year–Year)</w:t>
      </w:r>
    </w:p>
    <w:p>
      <w:pPr>
        <w:numPr>
          <w:ilvl w:val="0"/>
          <w:numId w:val="1000"/>
        </w:numPr>
      </w:pPr>
      <w:r>
        <w:t xml:space="preserve">Provided instrumental expertise for recording projects across genres, including Bollywood-style tracks and Pakistani pop. Contributed to albums that gained regional acclaim.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Musical Director</w:t>
      </w:r>
      <w:r>
        <w:t xml:space="preserve"> </w:t>
      </w:r>
      <w:r>
        <w:t xml:space="preserve">| Karachi Community Music Program (Year–Year)</w:t>
      </w:r>
    </w:p>
    <w:p>
      <w:pPr>
        <w:numPr>
          <w:ilvl w:val="0"/>
          <w:numId w:val="1000"/>
        </w:numPr>
      </w:pPr>
      <w:r>
        <w:t xml:space="preserve">Founded a music education initiative to mentor young talent in Karachi. Organized workshops on instrument playing, composition, and performance techniques for underprivileged students.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Piano, Sitar, Tabla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Pakistani classical, Sufi music, pop, rock, fusion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Adobe Audition, FL Studio, Pro Tools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teamwork, event coordination</w:t>
      </w:r>
    </w:p>
    <w:bookmarkEnd w:id="24"/>
    <w:bookmarkStart w:id="25" w:name="projects-performances"/>
    <w:p>
      <w:pPr>
        <w:pStyle w:val="Heading2"/>
      </w:pPr>
      <w:r>
        <w:t xml:space="preserve">Projects &amp; Performances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"Karachi Rhythms"</w:t>
      </w:r>
      <w:r>
        <w:t xml:space="preserve"> </w:t>
      </w:r>
      <w:r>
        <w:t xml:space="preserve">| Original Composition (Year)</w:t>
      </w:r>
    </w:p>
    <w:p>
      <w:pPr>
        <w:numPr>
          <w:ilvl w:val="0"/>
          <w:numId w:val="1000"/>
        </w:numPr>
      </w:pPr>
      <w:r>
        <w:t xml:space="preserve">A fusion album blending traditional Pakistani instruments with electronic beats. Released on local streaming platforms and performed at the Karachi Music Week.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Collaboration with Khyber Band</w:t>
      </w:r>
      <w:r>
        <w:t xml:space="preserve"> </w:t>
      </w:r>
      <w:r>
        <w:t xml:space="preserve">| Live Performance (Year)</w:t>
      </w:r>
    </w:p>
    <w:p>
      <w:pPr>
        <w:numPr>
          <w:ilvl w:val="0"/>
          <w:numId w:val="1000"/>
        </w:numPr>
      </w:pPr>
      <w:r>
        <w:t xml:space="preserve">Featured as a guest musician in a concert celebrating Pakistan’s Independence Day, drawing an audience of 5,000+ in Karachi’s Empress Market.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"Sufi Dreams" Project</w:t>
      </w:r>
      <w:r>
        <w:t xml:space="preserve"> </w:t>
      </w:r>
      <w:r>
        <w:t xml:space="preserve">| Community Initiative (Year)</w:t>
      </w:r>
    </w:p>
    <w:p>
      <w:pPr>
        <w:numPr>
          <w:ilvl w:val="0"/>
          <w:numId w:val="1000"/>
        </w:numPr>
      </w:pPr>
      <w:r>
        <w:t xml:space="preserve">Organized free open-mic nights in Karachi to promote Sufi poetry and music, fostering cultural exchange among youth.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Best Musician Award</w:t>
      </w:r>
      <w:r>
        <w:t xml:space="preserve"> </w:t>
      </w:r>
      <w:r>
        <w:t xml:space="preserve">| Karachi Arts Council (Year)</w:t>
      </w:r>
    </w:p>
    <w:p>
      <w:pPr>
        <w:numPr>
          <w:ilvl w:val="0"/>
          <w:numId w:val="1000"/>
        </w:numPr>
      </w:pPr>
      <w:r>
        <w:t xml:space="preserve">Awarded for outstanding contributions to the city’s music scene and mentorship of emerging artists.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Outstanding Performance at KIMA</w:t>
      </w:r>
      <w:r>
        <w:t xml:space="preserve"> </w:t>
      </w:r>
      <w:r>
        <w:t xml:space="preserve">| Karachi International Music Awards (Year)</w:t>
      </w:r>
    </w:p>
    <w:p>
      <w:pPr>
        <w:numPr>
          <w:ilvl w:val="0"/>
          <w:numId w:val="1000"/>
        </w:numPr>
      </w:pPr>
      <w:r>
        <w:t xml:space="preserve">Nominated for Best Guitarist in the Fusion Category, highlighting my work in blending traditional and modern sounds.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Pakistan Musicians Association (PMA) – Active in advocacy for artists’ rights and industry standards.</w:t>
      </w:r>
    </w:p>
    <w:p>
      <w:pPr>
        <w:numPr>
          <w:ilvl w:val="0"/>
          <w:numId w:val="1006"/>
        </w:numPr>
        <w:pStyle w:val="Compact"/>
      </w:pPr>
      <w:r>
        <w:t xml:space="preserve">Volunteer, Karachi Cultural Heritage Society – Promoting preservation of traditional music forms.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peers, music producers, and cultural institutions in Pakistan Karachi.</w:t>
      </w:r>
    </w:p>
    <w:bookmarkEnd w:id="28"/>
    <w:p>
      <w:pPr>
        <w:pStyle w:val="BodyText"/>
      </w:pPr>
      <w:r>
        <w:t xml:space="preserve">© [Your Name] | Musician in Pakistan Karachi | Contact: [email@example.com] | Phone: +92-XXX-XXXXXXX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Pakistan Karachi</dc:title>
  <dc:creator/>
  <dc:language>en</dc:language>
  <cp:keywords/>
  <dcterms:created xsi:type="dcterms:W3CDTF">2026-07-21T13:18:02Z</dcterms:created>
  <dcterms:modified xsi:type="dcterms:W3CDTF">2026-07-21T13:18:02Z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