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Professional</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6ca5c8ebb64c22f6e6b43cdfa169b831e65566e"/>
    <w:p>
      <w:pPr>
        <w:pStyle w:val="Heading1"/>
      </w:pPr>
      <w:r>
        <w:t xml:space="preserve">Resume: Professional Musician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versatile Musician with over [X] years of experience in the dynamic music industry of the United Arab Emirates (UAE), specializing in [specific genre, e.g., classical, contemporary, Arabic, fusion]. As a dedicated professional based in Abu Dhabi, I have honed my skills to deliver exceptional performances that resonate with diverse audiences across cultural and musical landscapes. My passion for music is deeply rooted in the rich traditions of the UAE while embracing global influences. This resume outlines my career achievements, technical expertise, and commitment to excellence as a Musician in the vibrant city of Abu Dhabi.</w:t>
      </w:r>
    </w:p>
    <w:bookmarkEnd w:id="21"/>
    <w:bookmarkStart w:id="22" w:name="career-highlights"/>
    <w:p>
      <w:pPr>
        <w:pStyle w:val="Heading2"/>
      </w:pPr>
      <w:r>
        <w:t xml:space="preserve">Career Highlights</w:t>
      </w:r>
    </w:p>
    <w:p>
      <w:pPr>
        <w:numPr>
          <w:ilvl w:val="0"/>
          <w:numId w:val="1001"/>
        </w:numPr>
        <w:pStyle w:val="Compact"/>
      </w:pPr>
      <w:r>
        <w:t xml:space="preserve">Lead Musician for multiple high-profile events in Abu Dhabi, including [specific event names or venues, e.g., "Abu Dhabi International Music Festival" or "Yas Island Concert Series"].</w:t>
      </w:r>
    </w:p>
    <w:p>
      <w:pPr>
        <w:numPr>
          <w:ilvl w:val="0"/>
          <w:numId w:val="1001"/>
        </w:numPr>
        <w:pStyle w:val="Compact"/>
      </w:pPr>
      <w:r>
        <w:t xml:space="preserve">Collaborated with renowned artists and producers in the UAE to create innovative music projects that blend traditional Arab sounds with modern genres.</w:t>
      </w:r>
    </w:p>
    <w:p>
      <w:pPr>
        <w:numPr>
          <w:ilvl w:val="0"/>
          <w:numId w:val="1001"/>
        </w:numPr>
        <w:pStyle w:val="Compact"/>
      </w:pPr>
      <w:r>
        <w:t xml:space="preserve">Provided musical direction for [specific project, e.g., "Abu Dhabi Cultural Foundation" or "Emirates Music Academy"], fostering talent and promoting cultural exchange.</w:t>
      </w:r>
    </w:p>
    <w:p>
      <w:pPr>
        <w:numPr>
          <w:ilvl w:val="0"/>
          <w:numId w:val="1001"/>
        </w:numPr>
        <w:pStyle w:val="Compact"/>
      </w:pPr>
      <w:r>
        <w:t xml:space="preserve">Recognized for my ability to adapt to diverse musical styles, from classical Arabic compositions to contemporary pop and electronic music.</w:t>
      </w:r>
    </w:p>
    <w:p>
      <w:pPr>
        <w:numPr>
          <w:ilvl w:val="0"/>
          <w:numId w:val="1001"/>
        </w:numPr>
        <w:pStyle w:val="Compact"/>
      </w:pPr>
      <w:r>
        <w:t xml:space="preserve">Active participant in the UAE's growing music scene, contributing to community initiatives that celebrate the United Arab Emirates' heritage through sound.</w:t>
      </w:r>
    </w:p>
    <w:bookmarkEnd w:id="22"/>
    <w:bookmarkStart w:id="26" w:name="professional-experience"/>
    <w:p>
      <w:pPr>
        <w:pStyle w:val="Heading2"/>
      </w:pPr>
      <w:r>
        <w:t xml:space="preserve">Professional Experience</w:t>
      </w:r>
    </w:p>
    <w:bookmarkStart w:id="23" w:name="lead-musician-abu-dhabi-concert-company"/>
    <w:p>
      <w:pPr>
        <w:pStyle w:val="Heading3"/>
      </w:pPr>
      <w:r>
        <w:t xml:space="preserve">Lead Musician | Abu Dhabi Concert Company</w:t>
      </w:r>
    </w:p>
    <w:p>
      <w:pPr>
        <w:pStyle w:val="FirstParagraph"/>
      </w:pPr>
      <w:r>
        <w:rPr>
          <w:iCs/>
          <w:i/>
        </w:rPr>
        <w:t xml:space="preserve">[Start Date] – [End Date]</w:t>
      </w:r>
    </w:p>
    <w:p>
      <w:pPr>
        <w:numPr>
          <w:ilvl w:val="0"/>
          <w:numId w:val="1002"/>
        </w:numPr>
        <w:pStyle w:val="Compact"/>
      </w:pPr>
      <w:r>
        <w:t xml:space="preserve">Directed and performed in over [number] live concerts, including corporate events, weddings, and cultural festivals across the UAE.</w:t>
      </w:r>
    </w:p>
    <w:p>
      <w:pPr>
        <w:numPr>
          <w:ilvl w:val="0"/>
          <w:numId w:val="1002"/>
        </w:numPr>
        <w:pStyle w:val="Compact"/>
      </w:pPr>
      <w:r>
        <w:t xml:space="preserve">Designed musical arrangements that incorporated traditional Emirati instruments such as the oud and darbuka with modern instrumentation.</w:t>
      </w:r>
    </w:p>
    <w:p>
      <w:pPr>
        <w:numPr>
          <w:ilvl w:val="0"/>
          <w:numId w:val="1002"/>
        </w:numPr>
        <w:pStyle w:val="Compact"/>
      </w:pPr>
      <w:r>
        <w:t xml:space="preserve">Trained a team of emerging musicians to meet the high standards of Abu Dhabi's demanding entertainment industry.</w:t>
      </w:r>
    </w:p>
    <w:bookmarkEnd w:id="23"/>
    <w:bookmarkStart w:id="24" w:name="freelance-musician-united-arab-emirates"/>
    <w:p>
      <w:pPr>
        <w:pStyle w:val="Heading3"/>
      </w:pPr>
      <w:r>
        <w:t xml:space="preserve">Freelance Musician | United Arab Emirates</w:t>
      </w:r>
    </w:p>
    <w:p>
      <w:pPr>
        <w:pStyle w:val="FirstParagraph"/>
      </w:pPr>
      <w:r>
        <w:rPr>
          <w:iCs/>
          <w:i/>
        </w:rPr>
        <w:t xml:space="preserve">[Start Date] – [End Date]</w:t>
      </w:r>
    </w:p>
    <w:p>
      <w:pPr>
        <w:numPr>
          <w:ilvl w:val="0"/>
          <w:numId w:val="1003"/>
        </w:numPr>
        <w:pStyle w:val="Compact"/>
      </w:pPr>
      <w:r>
        <w:t xml:space="preserve">Provided musical services for private clients, including royal families and VIP events, ensuring a seamless blend of cultural authenticity and contemporary flair.</w:t>
      </w:r>
    </w:p>
    <w:p>
      <w:pPr>
        <w:numPr>
          <w:ilvl w:val="0"/>
          <w:numId w:val="1003"/>
        </w:numPr>
        <w:pStyle w:val="Compact"/>
      </w:pPr>
      <w:r>
        <w:t xml:space="preserve">Performed at major landmarks in Abu Dhabi such as the Sheikh Zayed Grand Mosque and Louvre Abu Dhabi, enhancing the ambiance with live music.</w:t>
      </w:r>
    </w:p>
    <w:p>
      <w:pPr>
        <w:numPr>
          <w:ilvl w:val="0"/>
          <w:numId w:val="1003"/>
        </w:numPr>
        <w:pStyle w:val="Compact"/>
      </w:pPr>
      <w:r>
        <w:t xml:space="preserve">Developed a strong network of contacts within the UAE's music industry, including producers, event planners, and cultural institutions.</w:t>
      </w:r>
    </w:p>
    <w:bookmarkEnd w:id="24"/>
    <w:bookmarkStart w:id="25" w:name="musical-educator-emirates-conservatory"/>
    <w:p>
      <w:pPr>
        <w:pStyle w:val="Heading3"/>
      </w:pPr>
      <w:r>
        <w:t xml:space="preserve">Musical Educator | Emirates Conservatory</w:t>
      </w:r>
    </w:p>
    <w:p>
      <w:pPr>
        <w:pStyle w:val="FirstParagraph"/>
      </w:pPr>
      <w:r>
        <w:rPr>
          <w:iCs/>
          <w:i/>
        </w:rPr>
        <w:t xml:space="preserve">[Start Date] – [End Date]</w:t>
      </w:r>
    </w:p>
    <w:p>
      <w:pPr>
        <w:numPr>
          <w:ilvl w:val="0"/>
          <w:numId w:val="1004"/>
        </w:numPr>
        <w:pStyle w:val="Compact"/>
      </w:pPr>
      <w:r>
        <w:t xml:space="preserve">Taught music theory and performance techniques to students from diverse backgrounds, emphasizing the importance of cultural heritage in the UAE.</w:t>
      </w:r>
    </w:p>
    <w:p>
      <w:pPr>
        <w:numPr>
          <w:ilvl w:val="0"/>
          <w:numId w:val="1004"/>
        </w:numPr>
        <w:pStyle w:val="Compact"/>
      </w:pPr>
      <w:r>
        <w:t xml:space="preserve">Organized workshops on Arabic music traditions for international students, fostering cross-cultural understanding through sound.</w:t>
      </w:r>
    </w:p>
    <w:bookmarkEnd w:id="25"/>
    <w:bookmarkEnd w:id="26"/>
    <w:bookmarkStart w:id="29" w:name="education"/>
    <w:p>
      <w:pPr>
        <w:pStyle w:val="Heading2"/>
      </w:pPr>
      <w:r>
        <w:t xml:space="preserve">Education</w:t>
      </w:r>
    </w:p>
    <w:bookmarkStart w:id="27" w:name="bachelor-of-music-university-name"/>
    <w:p>
      <w:pPr>
        <w:pStyle w:val="Heading3"/>
      </w:pPr>
      <w:r>
        <w:t xml:space="preserve">Bachelor of Music | [University Name]</w:t>
      </w:r>
    </w:p>
    <w:p>
      <w:pPr>
        <w:pStyle w:val="FirstParagraph"/>
      </w:pPr>
      <w:r>
        <w:rPr>
          <w:iCs/>
          <w:i/>
        </w:rPr>
        <w:t xml:space="preserve">[Graduation Date]</w:t>
      </w:r>
    </w:p>
    <w:p>
      <w:pPr>
        <w:pStyle w:val="BodyText"/>
      </w:pPr>
      <w:r>
        <w:t xml:space="preserve">Specialized in [specific area, e.g., "Arabic Music Performance" or "Contemporary Composition"]. Coursework included advanced studies in music production, cultural studies, and performance techniques tailored to the UAE's unique musical landscape.</w:t>
      </w:r>
    </w:p>
    <w:bookmarkEnd w:id="27"/>
    <w:bookmarkStart w:id="28" w:name="Xc1f8f76171d2fda02d37c254da46d1e3a49290b"/>
    <w:p>
      <w:pPr>
        <w:pStyle w:val="Heading3"/>
      </w:pPr>
      <w:r>
        <w:t xml:space="preserve">Diploma in Music Production | [Institution Name]</w:t>
      </w:r>
    </w:p>
    <w:p>
      <w:pPr>
        <w:pStyle w:val="FirstParagraph"/>
      </w:pPr>
      <w:r>
        <w:rPr>
          <w:iCs/>
          <w:i/>
        </w:rPr>
        <w:t xml:space="preserve">[Completion Date]</w:t>
      </w:r>
    </w:p>
    <w:p>
      <w:pPr>
        <w:pStyle w:val="BodyText"/>
      </w:pPr>
      <w:r>
        <w:t xml:space="preserve">Gained hands-on experience with digital audio workstations (DAWs) and studio recording, enabling the creation of high-quality music that aligns with global standards while respecting traditional Emirati values.</w:t>
      </w:r>
    </w:p>
    <w:bookmarkEnd w:id="28"/>
    <w:bookmarkEnd w:id="29"/>
    <w:bookmarkStart w:id="30" w:name="skills"/>
    <w:p>
      <w:pPr>
        <w:pStyle w:val="Heading2"/>
      </w:pPr>
      <w:r>
        <w:t xml:space="preserve">Skills</w:t>
      </w:r>
    </w:p>
    <w:p>
      <w:pPr>
        <w:numPr>
          <w:ilvl w:val="0"/>
          <w:numId w:val="1005"/>
        </w:numPr>
        <w:pStyle w:val="Compact"/>
      </w:pPr>
      <w:r>
        <w:rPr>
          <w:bCs/>
          <w:b/>
        </w:rPr>
        <w:t xml:space="preserve">Instruments:</w:t>
      </w:r>
      <w:r>
        <w:t xml:space="preserve"> </w:t>
      </w:r>
      <w:r>
        <w:t xml:space="preserve">[List instruments, e.g., "oud, guitar, piano, darbuka"].</w:t>
      </w:r>
    </w:p>
    <w:p>
      <w:pPr>
        <w:numPr>
          <w:ilvl w:val="0"/>
          <w:numId w:val="1005"/>
        </w:numPr>
        <w:pStyle w:val="Compact"/>
      </w:pPr>
      <w:r>
        <w:rPr>
          <w:bCs/>
          <w:b/>
        </w:rPr>
        <w:t xml:space="preserve">Genres:</w:t>
      </w:r>
      <w:r>
        <w:t xml:space="preserve"> </w:t>
      </w:r>
      <w:r>
        <w:t xml:space="preserve">[List genres, e.g., "Arabic classical, pop, jazz, electronic"].</w:t>
      </w:r>
    </w:p>
    <w:p>
      <w:pPr>
        <w:numPr>
          <w:ilvl w:val="0"/>
          <w:numId w:val="1005"/>
        </w:numPr>
        <w:pStyle w:val="Compact"/>
      </w:pPr>
      <w:r>
        <w:rPr>
          <w:bCs/>
          <w:b/>
        </w:rPr>
        <w:t xml:space="preserve">Technical Skills:</w:t>
      </w:r>
      <w:r>
        <w:t xml:space="preserve"> </w:t>
      </w:r>
      <w:r>
        <w:t xml:space="preserve">Music production using Pro Tools and Logic Pro; sound engineering; live mixing.</w:t>
      </w:r>
    </w:p>
    <w:p>
      <w:pPr>
        <w:numPr>
          <w:ilvl w:val="0"/>
          <w:numId w:val="1005"/>
        </w:numPr>
        <w:pStyle w:val="Compact"/>
      </w:pPr>
      <w:r>
        <w:rPr>
          <w:bCs/>
          <w:b/>
        </w:rPr>
        <w:t xml:space="preserve">Cultural Competence:</w:t>
      </w:r>
      <w:r>
        <w:t xml:space="preserve"> </w:t>
      </w:r>
      <w:r>
        <w:t xml:space="preserve">Deep understanding of UAE traditions and the ability to incorporate them into modern musical forms.</w:t>
      </w:r>
    </w:p>
    <w:p>
      <w:pPr>
        <w:numPr>
          <w:ilvl w:val="0"/>
          <w:numId w:val="1005"/>
        </w:numPr>
        <w:pStyle w:val="Compact"/>
      </w:pPr>
      <w:r>
        <w:rPr>
          <w:bCs/>
          <w:b/>
        </w:rPr>
        <w:t xml:space="preserve">Communication:</w:t>
      </w:r>
      <w:r>
        <w:t xml:space="preserve"> </w:t>
      </w:r>
      <w:r>
        <w:t xml:space="preserve">Strong interpersonal skills for working with clients, fellow musicians, and cultural organizations in Abu Dhabi.</w:t>
      </w:r>
    </w:p>
    <w:bookmarkEnd w:id="30"/>
    <w:bookmarkStart w:id="31" w:name="awards-achievements"/>
    <w:p>
      <w:pPr>
        <w:pStyle w:val="Heading2"/>
      </w:pPr>
      <w:r>
        <w:t xml:space="preserve">Awards &amp; Achievements</w:t>
      </w:r>
    </w:p>
    <w:p>
      <w:pPr>
        <w:numPr>
          <w:ilvl w:val="0"/>
          <w:numId w:val="1006"/>
        </w:numPr>
        <w:pStyle w:val="Compact"/>
      </w:pPr>
      <w:r>
        <w:rPr>
          <w:bCs/>
          <w:b/>
        </w:rPr>
        <w:t xml:space="preserve">[Award Name]</w:t>
      </w:r>
      <w:r>
        <w:t xml:space="preserve">, [Year] – Recognized for contributions to the UAE music scene at [event or organization].</w:t>
      </w:r>
    </w:p>
    <w:p>
      <w:pPr>
        <w:numPr>
          <w:ilvl w:val="0"/>
          <w:numId w:val="1006"/>
        </w:numPr>
        <w:pStyle w:val="Compact"/>
      </w:pPr>
      <w:r>
        <w:rPr>
          <w:bCs/>
          <w:b/>
        </w:rPr>
        <w:t xml:space="preserve">[Achievement Description]</w:t>
      </w:r>
      <w:r>
        <w:t xml:space="preserve">, [Year] – Received acclaim for a live performance at the Abu Dhabi International Music Festival.</w:t>
      </w:r>
    </w:p>
    <w:p>
      <w:pPr>
        <w:numPr>
          <w:ilvl w:val="0"/>
          <w:numId w:val="1006"/>
        </w:numPr>
        <w:pStyle w:val="Compact"/>
      </w:pPr>
      <w:r>
        <w:rPr>
          <w:bCs/>
          <w:b/>
        </w:rPr>
        <w:t xml:space="preserve">Publications:</w:t>
      </w:r>
      <w:r>
        <w:t xml:space="preserve"> </w:t>
      </w:r>
      <w:r>
        <w:t xml:space="preserve">Featured in local and international music magazines, including [publication names], highlighting my work in blending traditional and contemporary sounds.</w:t>
      </w:r>
    </w:p>
    <w:bookmarkEnd w:id="31"/>
    <w:bookmarkStart w:id="32" w:name="professional-development"/>
    <w:p>
      <w:pPr>
        <w:pStyle w:val="Heading2"/>
      </w:pPr>
      <w:r>
        <w:t xml:space="preserve">Professional Development</w:t>
      </w:r>
    </w:p>
    <w:p>
      <w:pPr>
        <w:pStyle w:val="FirstParagraph"/>
      </w:pPr>
      <w:r>
        <w:t xml:space="preserve">Continuously engage in workshops and training programs to stay updated on the latest trends in the UAE music industry. Recent certifications include:</w:t>
      </w:r>
    </w:p>
    <w:p>
      <w:pPr>
        <w:numPr>
          <w:ilvl w:val="0"/>
          <w:numId w:val="1007"/>
        </w:numPr>
        <w:pStyle w:val="Compact"/>
      </w:pPr>
      <w:r>
        <w:t xml:space="preserve">[Certificate Name], [Institution], [Year]</w:t>
      </w:r>
    </w:p>
    <w:p>
      <w:pPr>
        <w:numPr>
          <w:ilvl w:val="0"/>
          <w:numId w:val="1007"/>
        </w:numPr>
        <w:pStyle w:val="Compact"/>
      </w:pPr>
      <w:r>
        <w:t xml:space="preserve">[Certificate Name], [Institution],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rPr>
          <w:iCs/>
          <w:i/>
        </w:rPr>
        <w:t xml:space="preserve">This resume is tailored for a Musician seeking opportunities in the United Arab Emirates Abu Dhabi, emphasizing cultural relevance, technical expertise, and a commitment to excellence in the UAE's music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Professional Musician in United Arab Emirates Abu Dhabi</dc:title>
  <dc:creator/>
  <dc:language>en</dc:language>
  <cp:keywords/>
  <dcterms:created xsi:type="dcterms:W3CDTF">2025-12-10T07:10:25Z</dcterms:created>
  <dcterms:modified xsi:type="dcterms:W3CDTF">2025-12-10T07:10:25Z</dcterms:modified>
</cp:coreProperties>
</file>

<file path=docProps/custom.xml><?xml version="1.0" encoding="utf-8"?>
<Properties xmlns="http://schemas.openxmlformats.org/officeDocument/2006/custom-properties" xmlns:vt="http://schemas.openxmlformats.org/officeDocument/2006/docPropsVTypes"/>
</file>