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Resume: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0" w:name="nurse-resume-france-paris"/>
    <w:p>
      <w:pPr>
        <w:pStyle w:val="Heading1"/>
      </w:pPr>
      <w:r>
        <w:t xml:space="preserve">Nurse Resume: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[X years] of experience in delivering high-quality patient care. Specializing in [specific area, e.g., emergency care, pediatrics, or geriatrics], I am committed to upholding the standards of nursing excellence as practiced in France Paris. My background includes working within multidisciplinary teams to provide holistic care, ensuring patient safety and well-being while adhering to the stringent protocols of the French healthcare system. Fluent in English and French, I am well-versed in navigating the unique challenges of healthcare delivery in urban settings like Paris. My goal is to contribute my expertise as a Nurse in France Paris, supporting both patients and medical professionals through collaborative, patient-centered care.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d'État de l'Infirmier (DEI)</w:t>
      </w:r>
      <w:r>
        <w:br/>
      </w:r>
      <w:r>
        <w:t xml:space="preserve">[University Name], Paris, France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Bachelor of Science in Nursing (BSN)</w:t>
      </w:r>
      <w:r>
        <w:br/>
      </w:r>
      <w:r>
        <w:t xml:space="preserve">[University Name], [Country]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French Language Proficiency</w:t>
      </w:r>
      <w:r>
        <w:br/>
      </w:r>
      <w:r>
        <w:t xml:space="preserve">B2 Level Certification (DELF)</w:t>
      </w:r>
      <w:r>
        <w:br/>
      </w:r>
      <w:r>
        <w:t xml:space="preserve">[Institution], Paris, France</w:t>
      </w:r>
      <w:r>
        <w:br/>
      </w:r>
      <w:r>
        <w:t xml:space="preserve">[Year of Certification]</w:t>
      </w:r>
    </w:p>
    <w:p>
      <w:pPr>
        <w:pStyle w:val="BodyText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</w:t>
      </w:r>
    </w:p>
    <w:p>
      <w:pPr>
        <w:numPr>
          <w:ilvl w:val="0"/>
          <w:numId w:val="1001"/>
        </w:numPr>
        <w:pStyle w:val="Compact"/>
      </w:pPr>
      <w:r>
        <w:t xml:space="preserve">Pediatric Advanced Life Support (PALS)</w:t>
      </w:r>
    </w:p>
    <w:p>
      <w:pPr>
        <w:numPr>
          <w:ilvl w:val="0"/>
          <w:numId w:val="1001"/>
        </w:numPr>
        <w:pStyle w:val="Compact"/>
      </w:pPr>
      <w:r>
        <w:t xml:space="preserve">Infection Control and Safety Training</w:t>
      </w:r>
    </w:p>
    <w:p>
      <w:pPr>
        <w:numPr>
          <w:ilvl w:val="0"/>
          <w:numId w:val="1001"/>
        </w:numPr>
        <w:pStyle w:val="Compact"/>
      </w:pPr>
      <w:r>
        <w:t xml:space="preserve">Electronic Medical Records (EMR) System Certification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Registered Nurse</w:t>
      </w:r>
      <w:r>
        <w:br/>
      </w:r>
      <w:r>
        <w:t xml:space="preserve">[Hospital Name], Paris, France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a fast-paced hospital environment, focusing on personalized treatment plans and monitoring patient progress.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pharmacists, and other healthcare professionals to ensure seamless coordination of care for patients in [specific department, e.g., emergency room or ICU].</w:t>
      </w:r>
    </w:p>
    <w:p>
      <w:pPr>
        <w:numPr>
          <w:ilvl w:val="0"/>
          <w:numId w:val="1002"/>
        </w:numPr>
        <w:pStyle w:val="Compact"/>
      </w:pPr>
      <w:r>
        <w:t xml:space="preserve">Administered medications and treatments while maintaining strict adherence to French healthcare regulations and safety protocols.</w:t>
      </w:r>
    </w:p>
    <w:p>
      <w:pPr>
        <w:numPr>
          <w:ilvl w:val="0"/>
          <w:numId w:val="1002"/>
        </w:numPr>
        <w:pStyle w:val="Compact"/>
      </w:pPr>
      <w:r>
        <w:t xml:space="preserve">Conducted patient assessments, documented medical histories, and communicated critical information to the nursing team.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to enhance patient outcomes and optimize workflows within the hospital’s nursing department.</w:t>
      </w:r>
    </w:p>
    <w:p>
      <w:pPr>
        <w:pStyle w:val="FirstParagraph"/>
      </w:pPr>
      <w:r>
        <w:rPr>
          <w:bCs/>
          <w:b/>
        </w:rPr>
        <w:t xml:space="preserve">Nurse Assistant</w:t>
      </w:r>
      <w:r>
        <w:br/>
      </w:r>
      <w:r>
        <w:t xml:space="preserve">[Clinic Name], Paris, France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nurses in daily patient care activities, including wound care, vital sign monitoring, and medication administration.</w:t>
      </w:r>
    </w:p>
    <w:p>
      <w:pPr>
        <w:numPr>
          <w:ilvl w:val="0"/>
          <w:numId w:val="1003"/>
        </w:numPr>
        <w:pStyle w:val="Compact"/>
      </w:pPr>
      <w:r>
        <w:t xml:space="preserve">Supported patients with mobility and personal hygiene needs while maintaining a clean and safe environment.</w:t>
      </w:r>
    </w:p>
    <w:p>
      <w:pPr>
        <w:numPr>
          <w:ilvl w:val="0"/>
          <w:numId w:val="1003"/>
        </w:numPr>
        <w:pStyle w:val="Compact"/>
      </w:pPr>
      <w:r>
        <w:t xml:space="preserve">Provided emotional support to patients and their families during challenging medical situations.</w:t>
      </w:r>
    </w:p>
    <w:p>
      <w:pPr>
        <w:numPr>
          <w:ilvl w:val="0"/>
          <w:numId w:val="1003"/>
        </w:numPr>
        <w:pStyle w:val="Compact"/>
      </w:pPr>
      <w:r>
        <w:t xml:space="preserve">Trained in the use of French medical terminology to ensure clear communication with local staff and patients.</w:t>
      </w:r>
    </w:p>
    <w:p>
      <w:pPr>
        <w:pStyle w:val="FirstParagraph"/>
      </w:pPr>
      <w:r>
        <w:rPr>
          <w:bCs/>
          <w:b/>
        </w:rPr>
        <w:t xml:space="preserve">Volunteer Nurse</w:t>
      </w:r>
      <w:r>
        <w:br/>
      </w:r>
      <w:r>
        <w:t xml:space="preserve">[Non-Profit Organization Name], Paris, France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free healthcare services to underserved communities in Paris, focusing on preventative care and health education.</w:t>
      </w:r>
    </w:p>
    <w:p>
      <w:pPr>
        <w:numPr>
          <w:ilvl w:val="0"/>
          <w:numId w:val="1004"/>
        </w:numPr>
        <w:pStyle w:val="Compact"/>
      </w:pPr>
      <w:r>
        <w:t xml:space="preserve">Conducted home visits for elderly patients, ensuring access to essential medical resources and support.</w:t>
      </w:r>
    </w:p>
    <w:p>
      <w:pPr>
        <w:numPr>
          <w:ilvl w:val="0"/>
          <w:numId w:val="1004"/>
        </w:numPr>
        <w:pStyle w:val="Compact"/>
      </w:pPr>
      <w:r>
        <w:t xml:space="preserve">Collaborated with local organizations to promote public health awareness in the Parisian community.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medication administration, wound care, and IV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EMR systems (e.g., SAPS, Système d'Information Hospitalier).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French; strong interpersonal skills to build trust with patients and colleagues.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quick, informed decisions in high-pressure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France Paris, respecting local customs and healthcare practices.</w:t>
      </w:r>
    </w:p>
    <w:bookmarkEnd w:id="25"/>
    <w:bookmarkStart w:id="27" w:name="certifications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Diplôme d'État de l'Infirmier (DEI) – [University Name], Paris, France</w:t>
      </w:r>
    </w:p>
    <w:p>
      <w:pPr>
        <w:numPr>
          <w:ilvl w:val="0"/>
          <w:numId w:val="1006"/>
        </w:numPr>
        <w:pStyle w:val="Compact"/>
      </w:pPr>
      <w:r>
        <w:t xml:space="preserve">ACLS Provider Certification – [Institution], [Year]</w:t>
      </w:r>
    </w:p>
    <w:p>
      <w:pPr>
        <w:numPr>
          <w:ilvl w:val="0"/>
          <w:numId w:val="1006"/>
        </w:numPr>
        <w:pStyle w:val="Compact"/>
      </w:pPr>
      <w:r>
        <w:t xml:space="preserve">PALS Provider Certification – [Institution], [Year]</w:t>
      </w:r>
    </w:p>
    <w:p>
      <w:pPr>
        <w:numPr>
          <w:ilvl w:val="0"/>
          <w:numId w:val="1006"/>
        </w:numPr>
        <w:pStyle w:val="Compact"/>
      </w:pPr>
      <w:r>
        <w:t xml:space="preserve">French Language Proficiency (B2 Level) – DELF Certification</w:t>
      </w:r>
    </w:p>
    <w:p>
      <w:pPr>
        <w:numPr>
          <w:ilvl w:val="0"/>
          <w:numId w:val="1006"/>
        </w:numPr>
        <w:pStyle w:val="Compact"/>
      </w:pPr>
      <w:r>
        <w:t xml:space="preserve">Infection Control and Safety Training – [Institution], Paris, France</w:t>
      </w:r>
    </w:p>
    <w:bookmarkEnd w:id="26"/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&amp; Seminars:</w:t>
      </w:r>
    </w:p>
    <w:p>
      <w:pPr>
        <w:numPr>
          <w:ilvl w:val="0"/>
          <w:numId w:val="1007"/>
        </w:numPr>
        <w:pStyle w:val="Compact"/>
      </w:pPr>
      <w:r>
        <w:t xml:space="preserve">"Innovations in Patient Care" – [Conference Name], Paris, France (2023)</w:t>
      </w:r>
    </w:p>
    <w:p>
      <w:pPr>
        <w:numPr>
          <w:ilvl w:val="0"/>
          <w:numId w:val="1007"/>
        </w:numPr>
        <w:pStyle w:val="Compact"/>
      </w:pPr>
      <w:r>
        <w:t xml:space="preserve">"Healthcare Ethics in a Multicultural Society" – [Institution], Paris, France (2022)</w:t>
      </w:r>
    </w:p>
    <w:p>
      <w:pPr>
        <w:numPr>
          <w:ilvl w:val="0"/>
          <w:numId w:val="1007"/>
        </w:numPr>
        <w:pStyle w:val="Compact"/>
      </w:pPr>
      <w:r>
        <w:t xml:space="preserve">"Emergency Response Techniques for Nurses" – [Organization], Paris, France (2021)</w:t>
      </w:r>
    </w:p>
    <w:p>
      <w:pPr>
        <w:pStyle w:val="FirstParagraph"/>
      </w:pPr>
      <w:r>
        <w:rPr>
          <w:bCs/>
          <w:b/>
        </w:rPr>
        <w:t xml:space="preserve">Research &amp; Publications:</w:t>
      </w:r>
    </w:p>
    <w:p>
      <w:pPr>
        <w:numPr>
          <w:ilvl w:val="0"/>
          <w:numId w:val="1008"/>
        </w:numPr>
        <w:pStyle w:val="Compact"/>
      </w:pPr>
      <w:r>
        <w:t xml:space="preserve">Contributed to a study on "Patient Satisfaction in Urban Hospitals" published in the French Journal of Nursing (2023).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International Nursing Conference in Paris, focusing on improving care for elderly patients.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Resume: France Paris</dc:title>
  <dc:creator/>
  <cp:keywords/>
  <dcterms:created xsi:type="dcterms:W3CDTF">2026-07-20T23:21:52Z</dcterms:created>
  <dcterms:modified xsi:type="dcterms:W3CDTF">2026-07-20T23:21:52Z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