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Nurse</w:t>
      </w:r>
      <w:r>
        <w:t xml:space="preserve"> </w:t>
      </w:r>
      <w:r>
        <w:t xml:space="preserve">Resume</w:t>
      </w:r>
      <w:r>
        <w:t xml:space="preserve"> </w:t>
      </w:r>
      <w:r>
        <w:t xml:space="preserve">for</w:t>
      </w:r>
      <w:r>
        <w:t xml:space="preserve"> </w:t>
      </w:r>
      <w:r>
        <w:t xml:space="preserve">Nigeria</w:t>
      </w:r>
      <w:r>
        <w:t xml:space="preserve"> </w:t>
      </w:r>
      <w:r>
        <w:t xml:space="preserve">Abuja</w:t>
      </w:r>
    </w:p>
    <w:bookmarkStart w:id="35" w:name="resume-nurse-in-nigeria-abuja"/>
    <w:p>
      <w:pPr>
        <w:pStyle w:val="Heading1"/>
      </w:pPr>
      <w:r>
        <w:t xml:space="preserve">Resume: Nurse in Nigeria Abuja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Amina Musa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Plot 123, Wuse II, Abuja, Nigeria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amina.musa.nurse@example.com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+234 801 234 5678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compassionate nurse with over 8 years of experience in the healthcare sector, specializing in patient care, clinical support, and community health initiatives across Nigeria Abuja. As a registered nurse (RN) with a strong commitment to excellence, I have worked in both public and private healthcare facilities in Abuja to provide high-quality nursing services. My expertise includes managing patient care plans, administering treatments, collaborating with medical teams, and promoting health education in underserved communities. I am passionate about advancing healthcare standards in Nigeria Abuja through innovative practices and professional growth.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Nursing (BSN)</w:t>
      </w:r>
      <w:r>
        <w:t xml:space="preserve">, University of Abuja, Nigeria – 2013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Diploma in Nursing</w:t>
      </w:r>
      <w:r>
        <w:t xml:space="preserve">, National Institute of Health, Abuja – 2009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Secondary School Leaving Certificate</w:t>
      </w:r>
      <w:r>
        <w:t xml:space="preserve">, Government Secondary School, Gwagwalada, Abuja – 2005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nurse-staff"/>
    <w:p>
      <w:pPr>
        <w:pStyle w:val="Heading3"/>
      </w:pPr>
      <w:r>
        <w:rPr>
          <w:bCs/>
          <w:b/>
        </w:rPr>
        <w:t xml:space="preserve">Nurse (Staff)</w:t>
      </w:r>
    </w:p>
    <w:p>
      <w:pPr>
        <w:pStyle w:val="FirstParagraph"/>
      </w:pPr>
      <w:r>
        <w:rPr>
          <w:iCs/>
          <w:i/>
        </w:rPr>
        <w:t xml:space="preserve">Kaduna State University Teaching Hospital, Abuja – 2018–Present</w:t>
      </w:r>
    </w:p>
    <w:p>
      <w:pPr>
        <w:numPr>
          <w:ilvl w:val="0"/>
          <w:numId w:val="1002"/>
        </w:numPr>
        <w:pStyle w:val="Compact"/>
      </w:pPr>
      <w:r>
        <w:t xml:space="preserve">Provided direct patient care in the medical and surgical departments, ensuring adherence to clinical protocols and safety standards.</w:t>
      </w:r>
    </w:p>
    <w:p>
      <w:pPr>
        <w:numPr>
          <w:ilvl w:val="0"/>
          <w:numId w:val="1002"/>
        </w:numPr>
        <w:pStyle w:val="Compact"/>
      </w:pPr>
      <w:r>
        <w:t xml:space="preserve">Collaborated with doctors and midwives to develop individualized care plans for patients, focusing on improving recovery outcomes in Nigeria Abuja.</w:t>
      </w:r>
    </w:p>
    <w:p>
      <w:pPr>
        <w:numPr>
          <w:ilvl w:val="0"/>
          <w:numId w:val="1002"/>
        </w:numPr>
        <w:pStyle w:val="Compact"/>
      </w:pPr>
      <w:r>
        <w:t xml:space="preserve">Administered medications, monitored vital signs, and maintained accurate patient records in compliance with Nigerian healthcare regulations.</w:t>
      </w:r>
    </w:p>
    <w:p>
      <w:pPr>
        <w:numPr>
          <w:ilvl w:val="0"/>
          <w:numId w:val="1002"/>
        </w:numPr>
        <w:pStyle w:val="Compact"/>
      </w:pPr>
      <w:r>
        <w:t xml:space="preserve">Organized health education campaigns in local communities across Abuja to raise awareness about preventive care and chronic disease management.</w:t>
      </w:r>
    </w:p>
    <w:p>
      <w:pPr>
        <w:numPr>
          <w:ilvl w:val="0"/>
          <w:numId w:val="1002"/>
        </w:numPr>
        <w:pStyle w:val="Compact"/>
      </w:pPr>
      <w:r>
        <w:t xml:space="preserve">Trained junior nurses and students on best practices in clinical settings, fostering a culture of continuous learning and professionalism.</w:t>
      </w:r>
    </w:p>
    <w:bookmarkEnd w:id="23"/>
    <w:bookmarkStart w:id="24" w:name="clinical-nurse-specialist"/>
    <w:p>
      <w:pPr>
        <w:pStyle w:val="Heading3"/>
      </w:pPr>
      <w:r>
        <w:rPr>
          <w:bCs/>
          <w:b/>
        </w:rPr>
        <w:t xml:space="preserve">Clinical Nurse Specialist</w:t>
      </w:r>
    </w:p>
    <w:p>
      <w:pPr>
        <w:pStyle w:val="FirstParagraph"/>
      </w:pPr>
      <w:r>
        <w:rPr>
          <w:iCs/>
          <w:i/>
        </w:rPr>
        <w:t xml:space="preserve">Nigeria Medical Association (NMA) Abuja Chapter – 2015–2018</w:t>
      </w:r>
    </w:p>
    <w:p>
      <w:pPr>
        <w:numPr>
          <w:ilvl w:val="0"/>
          <w:numId w:val="1003"/>
        </w:numPr>
        <w:pStyle w:val="Compact"/>
      </w:pPr>
      <w:r>
        <w:t xml:space="preserve">Directed quality improvement initiatives in healthcare facilities, focusing on reducing hospital-acquired infections and enhancing patient satisfaction.</w:t>
      </w:r>
    </w:p>
    <w:p>
      <w:pPr>
        <w:numPr>
          <w:ilvl w:val="0"/>
          <w:numId w:val="1003"/>
        </w:numPr>
        <w:pStyle w:val="Compact"/>
      </w:pPr>
      <w:r>
        <w:t xml:space="preserve">Conducted regular audits of clinical practices to ensure alignment with national nursing standards in Nigeria.</w:t>
      </w:r>
    </w:p>
    <w:p>
      <w:pPr>
        <w:numPr>
          <w:ilvl w:val="0"/>
          <w:numId w:val="1003"/>
        </w:numPr>
        <w:pStyle w:val="Compact"/>
      </w:pPr>
      <w:r>
        <w:t xml:space="preserve">Participated in emergency response drills and disaster management training to prepare for public health crises in Abuja.</w:t>
      </w:r>
    </w:p>
    <w:p>
      <w:pPr>
        <w:numPr>
          <w:ilvl w:val="0"/>
          <w:numId w:val="1003"/>
        </w:numPr>
        <w:pStyle w:val="Compact"/>
      </w:pPr>
      <w:r>
        <w:t xml:space="preserve">Supported the implementation of the National Health Insurance Scheme (NHIS) by educating patients on accessing affordable care in Abuja.</w:t>
      </w:r>
    </w:p>
    <w:bookmarkEnd w:id="24"/>
    <w:bookmarkStart w:id="25" w:name="junior-nurse"/>
    <w:p>
      <w:pPr>
        <w:pStyle w:val="Heading3"/>
      </w:pPr>
      <w:r>
        <w:rPr>
          <w:bCs/>
          <w:b/>
        </w:rPr>
        <w:t xml:space="preserve">Junior Nurse</w:t>
      </w:r>
    </w:p>
    <w:p>
      <w:pPr>
        <w:pStyle w:val="FirstParagraph"/>
      </w:pPr>
      <w:r>
        <w:rPr>
          <w:iCs/>
          <w:i/>
        </w:rPr>
        <w:t xml:space="preserve">Saint John of God Hospital, Abuja – 2012–2015</w:t>
      </w:r>
    </w:p>
    <w:p>
      <w:pPr>
        <w:numPr>
          <w:ilvl w:val="0"/>
          <w:numId w:val="1004"/>
        </w:numPr>
        <w:pStyle w:val="Compact"/>
      </w:pPr>
      <w:r>
        <w:t xml:space="preserve">Assisted in the care of post-operative and critical care patients, ensuring timely interventions and patient comfort.</w:t>
      </w:r>
    </w:p>
    <w:p>
      <w:pPr>
        <w:numPr>
          <w:ilvl w:val="0"/>
          <w:numId w:val="1004"/>
        </w:numPr>
        <w:pStyle w:val="Compact"/>
      </w:pPr>
      <w:r>
        <w:t xml:space="preserve">Managed inventory for medical supplies, contributing to cost-effective operations in a Nigerian healthcare setting.</w:t>
      </w:r>
    </w:p>
    <w:p>
      <w:pPr>
        <w:numPr>
          <w:ilvl w:val="0"/>
          <w:numId w:val="1004"/>
        </w:numPr>
        <w:pStyle w:val="Compact"/>
      </w:pPr>
      <w:r>
        <w:t xml:space="preserve">Participated in outreach programs to provide basic healthcare services to rural populations near Abuja.</w:t>
      </w:r>
    </w:p>
    <w:bookmarkEnd w:id="25"/>
    <w:bookmarkEnd w:id="26"/>
    <w:bookmarkStart w:id="27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Nursing and Midwifery Council of Nigeria (NMCPN) Registration</w:t>
      </w:r>
      <w:r>
        <w:t xml:space="preserve"> </w:t>
      </w:r>
      <w:r>
        <w:t xml:space="preserve">– 2013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CPR and First Aid Certification</w:t>
      </w:r>
      <w:r>
        <w:t xml:space="preserve">, American Red Cross – 2016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Healthcare Management Training</w:t>
      </w:r>
      <w:r>
        <w:t xml:space="preserve">, Abuja Institute of Public Health – 2020</w:t>
      </w:r>
    </w:p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t xml:space="preserve">Excellent clinical skills in patient assessment, treatment planning, and emergency care.</w:t>
      </w:r>
    </w:p>
    <w:p>
      <w:pPr>
        <w:numPr>
          <w:ilvl w:val="0"/>
          <w:numId w:val="1006"/>
        </w:numPr>
        <w:pStyle w:val="Compact"/>
      </w:pPr>
      <w:r>
        <w:t xml:space="preserve">Proficient in using medical equipment such as ECG machines, infusion pumps, and patient monitors.</w:t>
      </w:r>
    </w:p>
    <w:p>
      <w:pPr>
        <w:numPr>
          <w:ilvl w:val="0"/>
          <w:numId w:val="1006"/>
        </w:numPr>
        <w:pStyle w:val="Compact"/>
      </w:pPr>
      <w:r>
        <w:t xml:space="preserve">Strong communication skills to interact effectively with patients, families, and healthcare teams in Nigeria Abuja.</w:t>
      </w:r>
    </w:p>
    <w:p>
      <w:pPr>
        <w:numPr>
          <w:ilvl w:val="0"/>
          <w:numId w:val="1006"/>
        </w:numPr>
        <w:pStyle w:val="Compact"/>
      </w:pPr>
      <w:r>
        <w:t xml:space="preserve">Cultural competence to work with diverse populations across Nigeria's regions.</w:t>
      </w:r>
    </w:p>
    <w:p>
      <w:pPr>
        <w:numPr>
          <w:ilvl w:val="0"/>
          <w:numId w:val="1006"/>
        </w:numPr>
        <w:pStyle w:val="Compact"/>
      </w:pPr>
      <w:r>
        <w:t xml:space="preserve">Proficient in Microsoft Office Suite and electronic health record (EHR) systems.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Nursing and Midwifery Council of Nigeria (NMCPN)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Nigeria Medical Association (NMA)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Abuja Nurses’ Association</w:t>
      </w:r>
    </w:p>
    <w:bookmarkEnd w:id="29"/>
    <w:bookmarkStart w:id="30" w:name="achievements"/>
    <w:p>
      <w:pPr>
        <w:pStyle w:val="Heading2"/>
      </w:pPr>
      <w:r>
        <w:t xml:space="preserve">Achievements</w:t>
      </w:r>
    </w:p>
    <w:p>
      <w:pPr>
        <w:numPr>
          <w:ilvl w:val="0"/>
          <w:numId w:val="1008"/>
        </w:numPr>
        <w:pStyle w:val="Compact"/>
      </w:pPr>
      <w:r>
        <w:t xml:space="preserve">Recognized as “Top Nurse of the Year” by the Abuja Nurses’ Association in 2019 for outstanding contributions to community health.</w:t>
      </w:r>
    </w:p>
    <w:p>
      <w:pPr>
        <w:numPr>
          <w:ilvl w:val="0"/>
          <w:numId w:val="1008"/>
        </w:numPr>
        <w:pStyle w:val="Compact"/>
      </w:pPr>
      <w:r>
        <w:t xml:space="preserve">Played a key role in reducing patient readmission rates by 15% at Kaduna State University Teaching Hospital through improved discharge planning.</w:t>
      </w:r>
    </w:p>
    <w:p>
      <w:pPr>
        <w:numPr>
          <w:ilvl w:val="0"/>
          <w:numId w:val="1008"/>
        </w:numPr>
        <w:pStyle w:val="Compact"/>
      </w:pPr>
      <w:r>
        <w:t xml:space="preserve">Contributed to the development of a mobile clinic program in Abuja, providing healthcare access to over 500 underserved individuals annually.</w:t>
      </w:r>
    </w:p>
    <w:bookmarkEnd w:id="30"/>
    <w:bookmarkStart w:id="32" w:name="volunteer-work"/>
    <w:p>
      <w:pPr>
        <w:pStyle w:val="Heading2"/>
      </w:pPr>
      <w:r>
        <w:t xml:space="preserve">Volunteer Work</w:t>
      </w:r>
    </w:p>
    <w:bookmarkStart w:id="31" w:name="health-educator"/>
    <w:p>
      <w:pPr>
        <w:pStyle w:val="Heading3"/>
      </w:pPr>
      <w:r>
        <w:rPr>
          <w:bCs/>
          <w:b/>
        </w:rPr>
        <w:t xml:space="preserve">Health Educator</w:t>
      </w:r>
    </w:p>
    <w:p>
      <w:pPr>
        <w:pStyle w:val="FirstParagraph"/>
      </w:pPr>
      <w:r>
        <w:rPr>
          <w:iCs/>
          <w:i/>
        </w:rPr>
        <w:t xml:space="preserve">Abuja Community Health Initiative – 2017–Present</w:t>
      </w:r>
    </w:p>
    <w:p>
      <w:pPr>
        <w:numPr>
          <w:ilvl w:val="0"/>
          <w:numId w:val="1009"/>
        </w:numPr>
        <w:pStyle w:val="Compact"/>
      </w:pPr>
      <w:r>
        <w:t xml:space="preserve">Organized free health screenings and vaccination drives in Abuja’s underserved neighborhoods.</w:t>
      </w:r>
    </w:p>
    <w:p>
      <w:pPr>
        <w:numPr>
          <w:ilvl w:val="0"/>
          <w:numId w:val="1009"/>
        </w:numPr>
        <w:pStyle w:val="Compact"/>
      </w:pPr>
      <w:r>
        <w:t xml:space="preserve">Educated communities on maternal and child health, focusing on Nigeria Abuja’s unique challenges.</w:t>
      </w:r>
    </w:p>
    <w:bookmarkEnd w:id="31"/>
    <w:bookmarkEnd w:id="32"/>
    <w:bookmarkStart w:id="33" w:name="language"/>
    <w:p>
      <w:pPr>
        <w:pStyle w:val="Heading2"/>
      </w:pPr>
      <w:r>
        <w:t xml:space="preserve">Language</w:t>
      </w:r>
    </w:p>
    <w:p>
      <w:pPr>
        <w:pStyle w:val="FirstParagraph"/>
      </w:pPr>
      <w:r>
        <w:t xml:space="preserve">Fluent in English and Hausa. Basic proficiency in Igbo and Yoruba.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Amina Musa at amina.musa.nurse@example.com or +234 801 234 5678.</w:t>
      </w:r>
    </w:p>
    <w:p>
      <w:pPr>
        <w:pStyle w:val="BodyText"/>
      </w:pPr>
      <w:r>
        <w:t xml:space="preserve">This resume is tailored for a nurse in Nigeria Abuja, emphasizing clinical expertise, community engagement, and professional growth in the region. All details are crafted to align with the healthcare landscape of Nigeria's capital city.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Nurse Resume for Nigeria Abuja</dc:title>
  <dc:creator/>
  <dc:language>en</dc:language>
  <cp:keywords/>
  <dcterms:created xsi:type="dcterms:W3CDTF">2026-07-21T10:39:30Z</dcterms:created>
  <dcterms:modified xsi:type="dcterms:W3CDTF">2026-07-21T10:39:30Z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