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Switzerland</w:t>
      </w:r>
      <w:r>
        <w:t xml:space="preserve"> </w:t>
      </w:r>
      <w:r>
        <w:t xml:space="preserve">Zurich</w:t>
      </w:r>
    </w:p>
    <w:bookmarkStart w:id="32" w:name="nurse-resume-switzerland-zurich"/>
    <w:p>
      <w:pPr>
        <w:pStyle w:val="Heading1"/>
      </w:pPr>
      <w:r>
        <w:t xml:space="preserve">Nurse Resume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p>
    <w:p>
      <w:pPr>
        <w:pStyle w:val="BodyText"/>
      </w:pPr>
      <w:r>
        <w:rPr>
          <w:bCs/>
          <w:b/>
        </w:rPr>
        <w:t xml:space="preserve">Address:</w:t>
      </w:r>
      <w:r>
        <w:t xml:space="preserve"> </w:t>
      </w:r>
      <w:r>
        <w:t xml:space="preserve">Zürich, Switzerland</w:t>
      </w:r>
    </w:p>
    <w:p>
      <w:pPr>
        <w:pStyle w:val="BodyText"/>
      </w:pPr>
      <w:r>
        <w:rPr>
          <w:bCs/>
          <w:b/>
        </w:rPr>
        <w:t xml:space="preserve">Phone:</w:t>
      </w:r>
      <w:r>
        <w:t xml:space="preserve"> </w:t>
      </w:r>
      <w:r>
        <w:t xml:space="preserve">+41 44 123 4567</w:t>
      </w:r>
    </w:p>
    <w:p>
      <w:pPr>
        <w:pStyle w:val="BodyText"/>
      </w:pPr>
      <w:r>
        <w:rPr>
          <w:bCs/>
          <w:b/>
        </w:rPr>
        <w:t xml:space="preserve">Email:</w:t>
      </w:r>
      <w:r>
        <w:t xml:space="preserve"> </w:t>
      </w:r>
      <w:r>
        <w:t xml:space="preserve">mariaschmidt.nurse@zurich.ch</w:t>
      </w:r>
    </w:p>
    <w:bookmarkEnd w:id="20"/>
    <w:bookmarkStart w:id="21" w:name="professional-summary"/>
    <w:p>
      <w:pPr>
        <w:pStyle w:val="Heading2"/>
      </w:pPr>
      <w:r>
        <w:t xml:space="preserve">Professional Summary</w:t>
      </w:r>
    </w:p>
    <w:p>
      <w:pPr>
        <w:pStyle w:val="FirstParagraph"/>
      </w:pPr>
      <w:r>
        <w:t xml:space="preserve">Registered Nurse with over 8 years of experience in providing compassionate and high-quality patient care. Specialized in acute care, chronic disease management, and emergency response within Switzerland Zurich’s dynamic healthcare environment. Proven ability to adapt to diverse cultural settings while maintaining strict adherence to Swiss nursing standards. Passionate about contributing to the wellness of individuals and communities through evidence-based practices and collaborative teamwork.</w:t>
      </w:r>
    </w:p>
    <w:p>
      <w:pPr>
        <w:pStyle w:val="BodyText"/>
      </w:pPr>
      <w:r>
        <w:t xml:space="preserve">Key strengths include strong communication skills, attention to detail, and a deep understanding of the Swiss healthcare system. Committed to continuous professional development, with a focus on improving patient outcomes in Switzerland Zurich’s competitive medical landscape.</w:t>
      </w:r>
    </w:p>
    <w:bookmarkEnd w:id="21"/>
    <w:bookmarkStart w:id="22" w:name="education"/>
    <w:p>
      <w:pPr>
        <w:pStyle w:val="Heading2"/>
      </w:pPr>
      <w:r>
        <w:t xml:space="preserve">Education</w:t>
      </w:r>
    </w:p>
    <w:p>
      <w:pPr>
        <w:pStyle w:val="FirstParagraph"/>
      </w:pPr>
      <w:r>
        <w:rPr>
          <w:bCs/>
          <w:b/>
        </w:rPr>
        <w:t xml:space="preserve">Bachelor of Science in Nursing (BScN)</w:t>
      </w:r>
    </w:p>
    <w:p>
      <w:pPr>
        <w:pStyle w:val="BodyText"/>
      </w:pPr>
      <w:r>
        <w:t xml:space="preserve">University of Zürich, Switzerland</w:t>
      </w:r>
    </w:p>
    <w:p>
      <w:pPr>
        <w:pStyle w:val="BodyText"/>
      </w:pPr>
      <w:r>
        <w:t xml:space="preserve">Graduated: June 2015</w:t>
      </w:r>
    </w:p>
    <w:p>
      <w:pPr>
        <w:numPr>
          <w:ilvl w:val="0"/>
          <w:numId w:val="1001"/>
        </w:numPr>
        <w:pStyle w:val="Compact"/>
      </w:pPr>
      <w:r>
        <w:t xml:space="preserve">Relevant coursework in clinical practice, pharmacology, and patient safety.</w:t>
      </w:r>
    </w:p>
    <w:p>
      <w:pPr>
        <w:numPr>
          <w:ilvl w:val="0"/>
          <w:numId w:val="1001"/>
        </w:numPr>
        <w:pStyle w:val="Compact"/>
      </w:pPr>
      <w:r>
        <w:t xml:space="preserve">Participated in internships at University Hospital Zurich (USZ) and regional clinics.</w:t>
      </w:r>
    </w:p>
    <w:p>
      <w:pPr>
        <w:pStyle w:val="FirstParagraph"/>
      </w:pPr>
      <w:r>
        <w:rPr>
          <w:bCs/>
          <w:b/>
        </w:rPr>
        <w:t xml:space="preserve">Certificate in Advanced Cardiac Life Support (ACLS)</w:t>
      </w:r>
    </w:p>
    <w:p>
      <w:pPr>
        <w:pStyle w:val="BodyText"/>
      </w:pPr>
      <w:r>
        <w:t xml:space="preserve">American Heart Association</w:t>
      </w:r>
    </w:p>
    <w:p>
      <w:pPr>
        <w:pStyle w:val="BodyText"/>
      </w:pPr>
      <w:r>
        <w:t xml:space="preserve">Completed: March 2018</w:t>
      </w:r>
    </w:p>
    <w:p>
      <w:pPr>
        <w:pStyle w:val="BodyText"/>
      </w:pPr>
      <w:r>
        <w:rPr>
          <w:bCs/>
          <w:b/>
        </w:rPr>
        <w:t xml:space="preserve">Swiss Nursing License – EFZ (Eidgenössische Fähigkeitszeugnis)</w:t>
      </w:r>
    </w:p>
    <w:p>
      <w:pPr>
        <w:pStyle w:val="BodyText"/>
      </w:pPr>
      <w:r>
        <w:t xml:space="preserve">Swiss Federal Office of Public Health</w:t>
      </w:r>
    </w:p>
    <w:p>
      <w:pPr>
        <w:pStyle w:val="BodyText"/>
      </w:pPr>
      <w:r>
        <w:t xml:space="preserve">Obtained: July 2016</w:t>
      </w:r>
    </w:p>
    <w:bookmarkEnd w:id="22"/>
    <w:bookmarkStart w:id="26" w:name="work-experience"/>
    <w:p>
      <w:pPr>
        <w:pStyle w:val="Heading2"/>
      </w:pPr>
      <w:r>
        <w:t xml:space="preserve">Work Experience</w:t>
      </w:r>
    </w:p>
    <w:bookmarkStart w:id="23" w:name="senior-nurse-acute-care-unit"/>
    <w:p>
      <w:pPr>
        <w:pStyle w:val="Heading3"/>
      </w:pPr>
      <w:r>
        <w:t xml:space="preserve">Senior Nurse – Acute Care Unit</w:t>
      </w:r>
    </w:p>
    <w:p>
      <w:pPr>
        <w:pStyle w:val="FirstParagraph"/>
      </w:pPr>
      <w:r>
        <w:rPr>
          <w:bCs/>
          <w:b/>
        </w:rPr>
        <w:t xml:space="preserve">University Hospital Zurich (USZ)</w:t>
      </w:r>
    </w:p>
    <w:p>
      <w:pPr>
        <w:pStyle w:val="BodyText"/>
      </w:pPr>
      <w:r>
        <w:t xml:space="preserve">August 2018 – Present</w:t>
      </w:r>
    </w:p>
    <w:p>
      <w:pPr>
        <w:numPr>
          <w:ilvl w:val="0"/>
          <w:numId w:val="1002"/>
        </w:numPr>
        <w:pStyle w:val="Compact"/>
      </w:pPr>
      <w:r>
        <w:t xml:space="preserve">Provided direct patient care to individuals with complex medical needs, including post-operative recovery and critical care.</w:t>
      </w:r>
    </w:p>
    <w:p>
      <w:pPr>
        <w:numPr>
          <w:ilvl w:val="0"/>
          <w:numId w:val="1002"/>
        </w:numPr>
        <w:pStyle w:val="Compact"/>
      </w:pPr>
      <w:r>
        <w:t xml:space="preserve">Collaborated with physicians, therapists, and multidisciplinary teams to develop personalized treatment plans in Switzerland Zurich’s fast-paced environment.</w:t>
      </w:r>
    </w:p>
    <w:p>
      <w:pPr>
        <w:numPr>
          <w:ilvl w:val="0"/>
          <w:numId w:val="1002"/>
        </w:numPr>
        <w:pStyle w:val="Compact"/>
      </w:pPr>
      <w:r>
        <w:t xml:space="preserve">Maintained accurate documentation of patient progress using Swiss electronic health records (EHR) systems such as Medgate and Cerner.</w:t>
      </w:r>
    </w:p>
    <w:p>
      <w:pPr>
        <w:numPr>
          <w:ilvl w:val="0"/>
          <w:numId w:val="1002"/>
        </w:numPr>
        <w:pStyle w:val="Compact"/>
      </w:pPr>
      <w:r>
        <w:t xml:space="preserve">Conducted regular patient assessments, monitored vital signs, and administered medications under strict compliance with Swiss healthcare protocols.</w:t>
      </w:r>
    </w:p>
    <w:p>
      <w:pPr>
        <w:numPr>
          <w:ilvl w:val="0"/>
          <w:numId w:val="1002"/>
        </w:numPr>
        <w:pStyle w:val="Compact"/>
      </w:pPr>
      <w:r>
        <w:t xml:space="preserve">Oversaw the training and mentorship of junior nursing staff, ensuring adherence to Swiss nursing standards and patient safety regulations.</w:t>
      </w:r>
    </w:p>
    <w:bookmarkEnd w:id="23"/>
    <w:bookmarkStart w:id="24" w:name="nurse-emergency-department"/>
    <w:p>
      <w:pPr>
        <w:pStyle w:val="Heading3"/>
      </w:pPr>
      <w:r>
        <w:t xml:space="preserve">Nurse – Emergency Department</w:t>
      </w:r>
    </w:p>
    <w:p>
      <w:pPr>
        <w:pStyle w:val="FirstParagraph"/>
      </w:pPr>
      <w:r>
        <w:rPr>
          <w:bCs/>
          <w:b/>
        </w:rPr>
        <w:t xml:space="preserve">St. Anna Hospital, Zürich</w:t>
      </w:r>
    </w:p>
    <w:p>
      <w:pPr>
        <w:pStyle w:val="BodyText"/>
      </w:pPr>
      <w:r>
        <w:t xml:space="preserve">March 2016 – July 2018</w:t>
      </w:r>
    </w:p>
    <w:p>
      <w:pPr>
        <w:numPr>
          <w:ilvl w:val="0"/>
          <w:numId w:val="1003"/>
        </w:numPr>
        <w:pStyle w:val="Compact"/>
      </w:pPr>
      <w:r>
        <w:t xml:space="preserve">Triage and stabilized patients with urgent medical conditions, including trauma, cardiac issues, and acute illnesses.</w:t>
      </w:r>
    </w:p>
    <w:p>
      <w:pPr>
        <w:numPr>
          <w:ilvl w:val="0"/>
          <w:numId w:val="1003"/>
        </w:numPr>
        <w:pStyle w:val="Compact"/>
      </w:pPr>
      <w:r>
        <w:t xml:space="preserve">Managed emergency equipment and supplies in accordance with Swiss Zurich healthcare guidelines.</w:t>
      </w:r>
    </w:p>
    <w:p>
      <w:pPr>
        <w:numPr>
          <w:ilvl w:val="0"/>
          <w:numId w:val="1003"/>
        </w:numPr>
        <w:pStyle w:val="Compact"/>
      </w:pPr>
      <w:r>
        <w:t xml:space="preserve">Communicated effectively with patients and families during high-stress situations, ensuring clarity and empathy in a multilingual setting (German/English).</w:t>
      </w:r>
    </w:p>
    <w:p>
      <w:pPr>
        <w:numPr>
          <w:ilvl w:val="0"/>
          <w:numId w:val="1003"/>
        </w:numPr>
        <w:pStyle w:val="Compact"/>
      </w:pPr>
      <w:r>
        <w:t xml:space="preserve">Participated in quality improvement initiatives to enhance patient satisfaction and reduce hospital readmission rates.</w:t>
      </w:r>
    </w:p>
    <w:bookmarkEnd w:id="24"/>
    <w:bookmarkStart w:id="25" w:name="nurse-geriatric-care-unit"/>
    <w:p>
      <w:pPr>
        <w:pStyle w:val="Heading3"/>
      </w:pPr>
      <w:r>
        <w:t xml:space="preserve">Nurse – Geriatric Care Unit</w:t>
      </w:r>
    </w:p>
    <w:p>
      <w:pPr>
        <w:pStyle w:val="FirstParagraph"/>
      </w:pPr>
      <w:r>
        <w:rPr>
          <w:bCs/>
          <w:b/>
        </w:rPr>
        <w:t xml:space="preserve">Klinikum Zürich Nord</w:t>
      </w:r>
    </w:p>
    <w:p>
      <w:pPr>
        <w:pStyle w:val="BodyText"/>
      </w:pPr>
      <w:r>
        <w:t xml:space="preserve">September 2015 – February 2016</w:t>
      </w:r>
    </w:p>
    <w:p>
      <w:pPr>
        <w:numPr>
          <w:ilvl w:val="0"/>
          <w:numId w:val="1004"/>
        </w:numPr>
        <w:pStyle w:val="Compact"/>
      </w:pPr>
      <w:r>
        <w:t xml:space="preserve">Provided compassionate care to elderly patients with chronic conditions such as diabetes, hypertension, and dementia.</w:t>
      </w:r>
    </w:p>
    <w:p>
      <w:pPr>
        <w:numPr>
          <w:ilvl w:val="0"/>
          <w:numId w:val="1004"/>
        </w:numPr>
        <w:pStyle w:val="Compact"/>
      </w:pPr>
      <w:r>
        <w:t xml:space="preserve">Developed individualized care plans focused on mobility, nutrition, and mental health support.</w:t>
      </w:r>
    </w:p>
    <w:p>
      <w:pPr>
        <w:numPr>
          <w:ilvl w:val="0"/>
          <w:numId w:val="1004"/>
        </w:numPr>
        <w:pStyle w:val="Compact"/>
      </w:pPr>
      <w:r>
        <w:t xml:space="preserve">Collaborated with social workers and family members to ensure holistic patient care aligned with Swiss Zurich’s community-based healthcare approach.</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IV therapy, wound care, and medication administration.</w:t>
      </w:r>
    </w:p>
    <w:p>
      <w:pPr>
        <w:numPr>
          <w:ilvl w:val="0"/>
          <w:numId w:val="1005"/>
        </w:numPr>
        <w:pStyle w:val="Compact"/>
      </w:pPr>
      <w:r>
        <w:rPr>
          <w:bCs/>
          <w:b/>
        </w:rPr>
        <w:t xml:space="preserve">Technical Skills:</w:t>
      </w:r>
      <w:r>
        <w:t xml:space="preserve"> </w:t>
      </w:r>
      <w:r>
        <w:t xml:space="preserve">Proficient in Swiss EHR systems (Medgate, Cerner), patient monitoring devices (ECG, pulse oximetry), and emergency equipment.</w:t>
      </w:r>
    </w:p>
    <w:p>
      <w:pPr>
        <w:numPr>
          <w:ilvl w:val="0"/>
          <w:numId w:val="1005"/>
        </w:numPr>
        <w:pStyle w:val="Compact"/>
      </w:pPr>
      <w:r>
        <w:rPr>
          <w:bCs/>
          <w:b/>
        </w:rPr>
        <w:t xml:space="preserve">Cultural Competency:</w:t>
      </w:r>
      <w:r>
        <w:t xml:space="preserve"> </w:t>
      </w:r>
      <w:r>
        <w:t xml:space="preserve">Adapted to Switzerland Zurich’s diverse patient population, including international patients and multilingual communication.</w:t>
      </w:r>
    </w:p>
    <w:p>
      <w:pPr>
        <w:numPr>
          <w:ilvl w:val="0"/>
          <w:numId w:val="1005"/>
        </w:numPr>
        <w:pStyle w:val="Compact"/>
      </w:pPr>
      <w:r>
        <w:rPr>
          <w:bCs/>
          <w:b/>
        </w:rPr>
        <w:t xml:space="preserve">Soft Skills:</w:t>
      </w:r>
      <w:r>
        <w:t xml:space="preserve"> </w:t>
      </w:r>
      <w:r>
        <w:t xml:space="preserve">Strong interpersonal skills, empathy, time management, and stress resilience in high-pressure environments.</w:t>
      </w:r>
    </w:p>
    <w:p>
      <w:pPr>
        <w:numPr>
          <w:ilvl w:val="0"/>
          <w:numId w:val="1005"/>
        </w:numPr>
        <w:pStyle w:val="Compact"/>
      </w:pPr>
      <w:r>
        <w:rPr>
          <w:bCs/>
          <w:b/>
        </w:rPr>
        <w:t xml:space="preserve">Languages:</w:t>
      </w:r>
      <w:r>
        <w:t xml:space="preserve"> </w:t>
      </w:r>
      <w:r>
        <w:t xml:space="preserve">Fluent in German (Swiss dialect), English (fluent), and basic French (for international collaboration).</w:t>
      </w:r>
    </w:p>
    <w:bookmarkEnd w:id="27"/>
    <w:bookmarkStart w:id="28" w:name="certifications"/>
    <w:p>
      <w:pPr>
        <w:pStyle w:val="Heading2"/>
      </w:pPr>
      <w:r>
        <w:t xml:space="preserve">Certifications</w:t>
      </w:r>
    </w:p>
    <w:p>
      <w:pPr>
        <w:numPr>
          <w:ilvl w:val="0"/>
          <w:numId w:val="1006"/>
        </w:numPr>
        <w:pStyle w:val="Compact"/>
      </w:pPr>
      <w:r>
        <w:t xml:space="preserve">BLS (Basic Life Support) – American Heart Association (Valid until 2025)</w:t>
      </w:r>
    </w:p>
    <w:p>
      <w:pPr>
        <w:numPr>
          <w:ilvl w:val="0"/>
          <w:numId w:val="1006"/>
        </w:numPr>
        <w:pStyle w:val="Compact"/>
      </w:pPr>
      <w:r>
        <w:t xml:space="preserve">Advanced Trauma Life Support (ATLS) – Swiss Resuscitation Society</w:t>
      </w:r>
    </w:p>
    <w:p>
      <w:pPr>
        <w:numPr>
          <w:ilvl w:val="0"/>
          <w:numId w:val="1006"/>
        </w:numPr>
        <w:pStyle w:val="Compact"/>
      </w:pPr>
      <w:r>
        <w:t xml:space="preserve">Swiss Nursing Ethics and Legal Frameworks – Federal Institute for Health Monitoring</w:t>
      </w:r>
    </w:p>
    <w:bookmarkEnd w:id="28"/>
    <w:bookmarkStart w:id="29" w:name="professional-development"/>
    <w:p>
      <w:pPr>
        <w:pStyle w:val="Heading2"/>
      </w:pPr>
      <w:r>
        <w:t xml:space="preserve">Professional Development</w:t>
      </w:r>
    </w:p>
    <w:p>
      <w:pPr>
        <w:pStyle w:val="FirstParagraph"/>
      </w:pPr>
      <w:r>
        <w:rPr>
          <w:bCs/>
          <w:b/>
        </w:rPr>
        <w:t xml:space="preserve">Continuing Education Courses:</w:t>
      </w:r>
    </w:p>
    <w:p>
      <w:pPr>
        <w:numPr>
          <w:ilvl w:val="0"/>
          <w:numId w:val="1007"/>
        </w:numPr>
        <w:pStyle w:val="Compact"/>
      </w:pPr>
      <w:r>
        <w:t xml:space="preserve">“Infection Control in Swiss Hospitals” – Zurich Health Institute (2021)</w:t>
      </w:r>
    </w:p>
    <w:p>
      <w:pPr>
        <w:numPr>
          <w:ilvl w:val="0"/>
          <w:numId w:val="1007"/>
        </w:numPr>
        <w:pStyle w:val="Compact"/>
      </w:pPr>
      <w:r>
        <w:t xml:space="preserve">“Digital Transformation in Healthcare” – ETH Zürich (2023)</w:t>
      </w:r>
    </w:p>
    <w:p>
      <w:pPr>
        <w:numPr>
          <w:ilvl w:val="0"/>
          <w:numId w:val="1007"/>
        </w:numPr>
        <w:pStyle w:val="Compact"/>
      </w:pPr>
      <w:r>
        <w:t xml:space="preserve">“Mental Health Support for Nurses” – Swiss Psychological Association (2023)</w:t>
      </w:r>
    </w:p>
    <w:p>
      <w:pPr>
        <w:pStyle w:val="FirstParagraph"/>
      </w:pPr>
      <w:r>
        <w:rPr>
          <w:bCs/>
          <w:b/>
        </w:rPr>
        <w:t xml:space="preserve">Workshops &amp; Seminars:</w:t>
      </w:r>
    </w:p>
    <w:p>
      <w:pPr>
        <w:numPr>
          <w:ilvl w:val="0"/>
          <w:numId w:val="1008"/>
        </w:numPr>
        <w:pStyle w:val="Compact"/>
      </w:pPr>
      <w:r>
        <w:t xml:space="preserve">“Patient-Centered Care in Switzerland Zurich” – ZHAW University of Applied Sciences (2022)</w:t>
      </w:r>
    </w:p>
    <w:p>
      <w:pPr>
        <w:numPr>
          <w:ilvl w:val="0"/>
          <w:numId w:val="1008"/>
        </w:numPr>
        <w:pStyle w:val="Compact"/>
      </w:pPr>
      <w:r>
        <w:t xml:space="preserve">“Cultural Sensitivity in Multilingual Healthcare Settings” – Swiss Red Cross (2019)</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Community Health Outreach Program – Zurich (2019–Present)</w:t>
      </w:r>
    </w:p>
    <w:p>
      <w:pPr>
        <w:numPr>
          <w:ilvl w:val="0"/>
          <w:numId w:val="1009"/>
        </w:numPr>
        <w:pStyle w:val="Compact"/>
      </w:pPr>
      <w:r>
        <w:t xml:space="preserve">Tutor for Nursing Students at University of Zürich (2020–Present)</w:t>
      </w:r>
    </w:p>
    <w:p>
      <w:pPr>
        <w:pStyle w:val="FirstParagraph"/>
      </w:pPr>
      <w:r>
        <w:rPr>
          <w:bCs/>
          <w:b/>
        </w:rPr>
        <w:t xml:space="preserve">Interests:</w:t>
      </w:r>
    </w:p>
    <w:p>
      <w:pPr>
        <w:numPr>
          <w:ilvl w:val="0"/>
          <w:numId w:val="1010"/>
        </w:numPr>
        <w:pStyle w:val="Compact"/>
      </w:pPr>
      <w:r>
        <w:t xml:space="preserve">Swiss culture, hiking in the Swiss Alps, and community engagement.</w:t>
      </w:r>
    </w:p>
    <w:p>
      <w:pPr>
        <w:numPr>
          <w:ilvl w:val="0"/>
          <w:numId w:val="1010"/>
        </w:numPr>
        <w:pStyle w:val="Compact"/>
      </w:pPr>
      <w:r>
        <w:t xml:space="preserve">Advocacy for nurse well-being and mental health in Switzerland Zurich’s healthcare sector.</w:t>
      </w:r>
    </w:p>
    <w:bookmarkEnd w:id="30"/>
    <w:bookmarkStart w:id="31" w:name="references"/>
    <w:p>
      <w:pPr>
        <w:pStyle w:val="Heading2"/>
      </w:pPr>
      <w:r>
        <w:t xml:space="preserve">References</w:t>
      </w:r>
    </w:p>
    <w:p>
      <w:pPr>
        <w:pStyle w:val="FirstParagraph"/>
      </w:pPr>
      <w:r>
        <w:t xml:space="preserve">Available upon request. Contact: mariaschmidt.nurse@zurich.ch</w:t>
      </w:r>
    </w:p>
    <w:bookmarkEnd w:id="31"/>
    <w:p>
      <w:pPr>
        <w:pStyle w:val="BodyText"/>
      </w:pPr>
      <w:r>
        <w:t xml:space="preserve">© 2023 Maria Schmidt – Nurse in Switzerland Zurich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Switzerland Zurich</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