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w:t>
      </w:r>
      <w:r>
        <w:t xml:space="preserve"> </w:t>
      </w:r>
      <w:r>
        <w:t xml:space="preserve">Argentina</w:t>
      </w:r>
      <w:r>
        <w:t xml:space="preserve"> </w:t>
      </w:r>
      <w:r>
        <w:t xml:space="preserve">Buenos</w:t>
      </w:r>
      <w:r>
        <w:t xml:space="preserve"> </w:t>
      </w:r>
      <w:r>
        <w:t xml:space="preserve">Aires</w:t>
      </w:r>
    </w:p>
    <w:bookmarkStart w:id="35" w:name="resume"/>
    <w:p>
      <w:pPr>
        <w:pStyle w:val="Heading1"/>
      </w:pPr>
      <w:r>
        <w:t xml:space="preserve">RESUME</w:t>
      </w:r>
    </w:p>
    <w:bookmarkStart w:id="20" w:name="juan-martín-lópez"/>
    <w:p>
      <w:pPr>
        <w:pStyle w:val="Heading2"/>
      </w:pPr>
      <w:r>
        <w:t xml:space="preserve">Juan Martín López</w:t>
      </w:r>
    </w:p>
    <w:p>
      <w:pPr>
        <w:pStyle w:val="FirstParagraph"/>
      </w:pPr>
      <w:r>
        <w:rPr>
          <w:bCs/>
          <w:b/>
        </w:rPr>
        <w:t xml:space="preserve">Email:</w:t>
      </w:r>
      <w:r>
        <w:t xml:space="preserve"> </w:t>
      </w:r>
      <w:r>
        <w:t xml:space="preserve">juanlopez.oceanographer@gmail.com |</w:t>
      </w:r>
      <w:r>
        <w:t xml:space="preserve"> </w:t>
      </w:r>
      <w:r>
        <w:rPr>
          <w:bCs/>
          <w:b/>
        </w:rPr>
        <w:t xml:space="preserve">Phone:</w:t>
      </w:r>
      <w:r>
        <w:t xml:space="preserve"> </w:t>
      </w:r>
      <w:r>
        <w:t xml:space="preserve">+54 9 11 3345-6789 |</w:t>
      </w:r>
      <w:r>
        <w:t xml:space="preserve"> </w:t>
      </w:r>
      <w:r>
        <w:rPr>
          <w:bCs/>
          <w:b/>
        </w:rPr>
        <w:t xml:space="preserve">Location:</w:t>
      </w:r>
      <w:r>
        <w:t xml:space="preserve"> </w:t>
      </w:r>
      <w:r>
        <w:t xml:space="preserve">Buenos Aires, Argentina</w:t>
      </w:r>
    </w:p>
    <w:bookmarkEnd w:id="20"/>
    <w:bookmarkStart w:id="21" w:name="professional-summary"/>
    <w:p>
      <w:pPr>
        <w:pStyle w:val="Heading2"/>
      </w:pPr>
      <w:r>
        <w:t xml:space="preserve">PROFESSIONAL SUMMARY</w:t>
      </w:r>
    </w:p>
    <w:p>
      <w:pPr>
        <w:pStyle w:val="FirstParagraph"/>
      </w:pPr>
      <w:r>
        <w:t xml:space="preserve">A dedicated and experienced Oceanographer with a focus on marine ecosystems, coastal management, and environmental sustainability. Proficient in data analysis, field research, and policy development tailored to the unique challenges of Argentina's marine environments. Committed to advancing scientific knowledge while contributing to the protection of Argentina Buenos Aires' vital coastal and oceanic resources.</w:t>
      </w:r>
    </w:p>
    <w:bookmarkEnd w:id="21"/>
    <w:bookmarkStart w:id="22" w:name="education"/>
    <w:p>
      <w:pPr>
        <w:pStyle w:val="Heading2"/>
      </w:pPr>
      <w:r>
        <w:t xml:space="preserve">EDUCATION</w:t>
      </w:r>
    </w:p>
    <w:p>
      <w:pPr>
        <w:numPr>
          <w:ilvl w:val="0"/>
          <w:numId w:val="1001"/>
        </w:numPr>
        <w:pStyle w:val="Compact"/>
      </w:pPr>
      <w:r>
        <w:rPr>
          <w:bCs/>
          <w:b/>
        </w:rPr>
        <w:t xml:space="preserve">BSc in Oceanography</w:t>
      </w:r>
      <w:r>
        <w:t xml:space="preserve">, Universidad de Buenos Aires (UBA), Argentina – 2015-2019</w:t>
      </w:r>
    </w:p>
    <w:p>
      <w:pPr>
        <w:numPr>
          <w:ilvl w:val="0"/>
          <w:numId w:val="1001"/>
        </w:numPr>
        <w:pStyle w:val="Compact"/>
      </w:pPr>
      <w:r>
        <w:rPr>
          <w:bCs/>
          <w:b/>
        </w:rPr>
        <w:t xml:space="preserve">MSc in Marine Ecology and Environmental Management</w:t>
      </w:r>
      <w:r>
        <w:t xml:space="preserve">, Instituto Argentino de Oceanografía (IAO), Argentina – 2019-2021</w:t>
      </w:r>
    </w:p>
    <w:bookmarkEnd w:id="22"/>
    <w:bookmarkStart w:id="26" w:name="professional-experience"/>
    <w:p>
      <w:pPr>
        <w:pStyle w:val="Heading2"/>
      </w:pPr>
      <w:r>
        <w:t xml:space="preserve">PROFESSIONAL EXPERIENCE</w:t>
      </w:r>
    </w:p>
    <w:bookmarkStart w:id="23" w:name="X98a0e38430deca540213e898524e541e849b096"/>
    <w:p>
      <w:pPr>
        <w:pStyle w:val="Heading3"/>
      </w:pPr>
      <w:r>
        <w:t xml:space="preserve">Oceanographer, Instituto Argentino de Oceanografía (IAO) – Buenos Aires, Argentina</w:t>
      </w:r>
    </w:p>
    <w:p>
      <w:pPr>
        <w:pStyle w:val="FirstParagraph"/>
      </w:pPr>
      <w:r>
        <w:rPr>
          <w:iCs/>
          <w:i/>
        </w:rPr>
        <w:t xml:space="preserve">January 2021 – Present</w:t>
      </w:r>
    </w:p>
    <w:p>
      <w:pPr>
        <w:numPr>
          <w:ilvl w:val="0"/>
          <w:numId w:val="1002"/>
        </w:numPr>
        <w:pStyle w:val="Compact"/>
      </w:pPr>
      <w:r>
        <w:t xml:space="preserve">Conducted field research on marine biodiversity in the South Atlantic, focusing on the impact of climate change on coastal ecosystems near Buenos Aires.</w:t>
      </w:r>
    </w:p>
    <w:p>
      <w:pPr>
        <w:numPr>
          <w:ilvl w:val="0"/>
          <w:numId w:val="1002"/>
        </w:numPr>
        <w:pStyle w:val="Compact"/>
      </w:pPr>
      <w:r>
        <w:t xml:space="preserve">Developed and implemented monitoring programs to assess water quality and pollution levels in estuaries and bays critical to Argentina's economy.</w:t>
      </w:r>
    </w:p>
    <w:p>
      <w:pPr>
        <w:numPr>
          <w:ilvl w:val="0"/>
          <w:numId w:val="1002"/>
        </w:numPr>
        <w:pStyle w:val="Compact"/>
      </w:pPr>
      <w:r>
        <w:t xml:space="preserve">Collaborated with local governments to create sustainable fisheries management policies aligned with Argentina Buenos Aires' environmental goals.</w:t>
      </w:r>
    </w:p>
    <w:p>
      <w:pPr>
        <w:numPr>
          <w:ilvl w:val="0"/>
          <w:numId w:val="1002"/>
        </w:numPr>
        <w:pStyle w:val="Compact"/>
      </w:pPr>
      <w:r>
        <w:t xml:space="preserve">Published peer-reviewed articles on marine conservation strategies in the Journal of Marine Science and Environmental Research, emphasizing regional relevance.</w:t>
      </w:r>
    </w:p>
    <w:bookmarkEnd w:id="23"/>
    <w:bookmarkStart w:id="24" w:name="X91fe598ef9940ed2331e552710e1906ad66b533"/>
    <w:p>
      <w:pPr>
        <w:pStyle w:val="Heading3"/>
      </w:pPr>
      <w:r>
        <w:t xml:space="preserve">Research Assistant, Universidad de Buenos Aires (UBA) – Buenos Aires, Argentina</w:t>
      </w:r>
    </w:p>
    <w:p>
      <w:pPr>
        <w:pStyle w:val="FirstParagraph"/>
      </w:pPr>
      <w:r>
        <w:rPr>
          <w:iCs/>
          <w:i/>
        </w:rPr>
        <w:t xml:space="preserve">September 2019 – December 2020</w:t>
      </w:r>
    </w:p>
    <w:p>
      <w:pPr>
        <w:numPr>
          <w:ilvl w:val="0"/>
          <w:numId w:val="1003"/>
        </w:numPr>
        <w:pStyle w:val="Compact"/>
      </w:pPr>
      <w:r>
        <w:t xml:space="preserve">Supported projects on ocean acidification and its effects on marine life in the Patagonian Shelf, a key area for Argentina's marine biodiversity.</w:t>
      </w:r>
    </w:p>
    <w:p>
      <w:pPr>
        <w:numPr>
          <w:ilvl w:val="0"/>
          <w:numId w:val="1003"/>
        </w:numPr>
        <w:pStyle w:val="Compact"/>
      </w:pPr>
      <w:r>
        <w:t xml:space="preserve">Analyzed satellite data to track surface temperature changes in the South Atlantic, contributing to predictive models for Argentina Buenos Aires' coastal communities.</w:t>
      </w:r>
    </w:p>
    <w:p>
      <w:pPr>
        <w:numPr>
          <w:ilvl w:val="0"/>
          <w:numId w:val="1003"/>
        </w:numPr>
        <w:pStyle w:val="Compact"/>
      </w:pPr>
      <w:r>
        <w:t xml:space="preserve">Presented findings at national conferences, including the Argentine Society of Oceanography Annual Meeting, fostering collaboration between academia and industry.</w:t>
      </w:r>
    </w:p>
    <w:bookmarkEnd w:id="24"/>
    <w:bookmarkStart w:id="25" w:name="X5ef264d030c1d3e4ef918f20eeb54ee65629456"/>
    <w:p>
      <w:pPr>
        <w:pStyle w:val="Heading3"/>
      </w:pPr>
      <w:r>
        <w:t xml:space="preserve">Intern, Dirección Nacional de Recursos Marinos (DINARMA) – Buenos Aires, Argentina</w:t>
      </w:r>
    </w:p>
    <w:p>
      <w:pPr>
        <w:pStyle w:val="FirstParagraph"/>
      </w:pPr>
      <w:r>
        <w:rPr>
          <w:iCs/>
          <w:i/>
        </w:rPr>
        <w:t xml:space="preserve">June 2018 – August 2018</w:t>
      </w:r>
    </w:p>
    <w:p>
      <w:pPr>
        <w:numPr>
          <w:ilvl w:val="0"/>
          <w:numId w:val="1004"/>
        </w:numPr>
        <w:pStyle w:val="Compact"/>
      </w:pPr>
      <w:r>
        <w:t xml:space="preserve">Assisted in the development of marine spatial planning frameworks to balance economic activities and conservation efforts in Argentina's Exclusive Economic Zone (EEZ).</w:t>
      </w:r>
    </w:p>
    <w:p>
      <w:pPr>
        <w:numPr>
          <w:ilvl w:val="0"/>
          <w:numId w:val="1004"/>
        </w:numPr>
        <w:pStyle w:val="Compact"/>
      </w:pPr>
      <w:r>
        <w:t xml:space="preserve">Participated in coastal habitat restoration projects, including mangrove reforestation initiatives along the Río de la Plata.</w:t>
      </w:r>
    </w:p>
    <w:p>
      <w:pPr>
        <w:numPr>
          <w:ilvl w:val="0"/>
          <w:numId w:val="1004"/>
        </w:numPr>
        <w:pStyle w:val="Compact"/>
      </w:pPr>
      <w:r>
        <w:t xml:space="preserve">Gained hands-on experience with Argentinian marine regulations and policies, enhancing understanding of regional challenges.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GIS mapping, remote sensing, water sampling techniques, data analysis (R/Python), oceanographic instrumentation (CTD sensors, sonar).</w:t>
      </w:r>
    </w:p>
    <w:p>
      <w:pPr>
        <w:numPr>
          <w:ilvl w:val="0"/>
          <w:numId w:val="1005"/>
        </w:numPr>
        <w:pStyle w:val="Compact"/>
      </w:pPr>
      <w:r>
        <w:rPr>
          <w:bCs/>
          <w:b/>
        </w:rPr>
        <w:t xml:space="preserve">Research Expertise:</w:t>
      </w:r>
      <w:r>
        <w:t xml:space="preserve"> </w:t>
      </w:r>
      <w:r>
        <w:t xml:space="preserve">Marine biodiversity assessment, climate change impact studies, coastal zone management.</w:t>
      </w:r>
    </w:p>
    <w:p>
      <w:pPr>
        <w:numPr>
          <w:ilvl w:val="0"/>
          <w:numId w:val="1005"/>
        </w:numPr>
        <w:pStyle w:val="Compact"/>
      </w:pPr>
      <w:r>
        <w:rPr>
          <w:bCs/>
          <w:b/>
        </w:rPr>
        <w:t xml:space="preserve">Communication:</w:t>
      </w:r>
      <w:r>
        <w:t xml:space="preserve"> </w:t>
      </w:r>
      <w:r>
        <w:t xml:space="preserve">Scientific writing for journals and policy briefs; public speaking at regional and international conferences.</w:t>
      </w:r>
    </w:p>
    <w:p>
      <w:pPr>
        <w:numPr>
          <w:ilvl w:val="0"/>
          <w:numId w:val="1005"/>
        </w:numPr>
        <w:pStyle w:val="Compact"/>
      </w:pPr>
      <w:r>
        <w:rPr>
          <w:bCs/>
          <w:b/>
        </w:rPr>
        <w:t xml:space="preserve">Languages:</w:t>
      </w:r>
      <w:r>
        <w:t xml:space="preserve"> </w:t>
      </w:r>
      <w:r>
        <w:t xml:space="preserve">Spanish (native), English (fluent), Portuguese (basic).</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Advanced GIS for Oceanography</w:t>
      </w:r>
      <w:r>
        <w:t xml:space="preserve">, National University of La Plata – 2020</w:t>
      </w:r>
    </w:p>
    <w:p>
      <w:pPr>
        <w:numPr>
          <w:ilvl w:val="0"/>
          <w:numId w:val="1006"/>
        </w:numPr>
        <w:pStyle w:val="Compact"/>
      </w:pPr>
      <w:r>
        <w:rPr>
          <w:bCs/>
          <w:b/>
        </w:rPr>
        <w:t xml:space="preserve">Marine Environmental Management Certification</w:t>
      </w:r>
      <w:r>
        <w:t xml:space="preserve">, United Nations Environment Programme (UNEP) – 2019</w:t>
      </w:r>
    </w:p>
    <w:p>
      <w:pPr>
        <w:numPr>
          <w:ilvl w:val="0"/>
          <w:numId w:val="1006"/>
        </w:numPr>
        <w:pStyle w:val="Compact"/>
      </w:pPr>
      <w:r>
        <w:rPr>
          <w:bCs/>
          <w:b/>
        </w:rPr>
        <w:t xml:space="preserve">Certified Diver (PADI)</w:t>
      </w:r>
      <w:r>
        <w:t xml:space="preserve">, Buenos Aires Scuba Club – 2017</w:t>
      </w:r>
    </w:p>
    <w:bookmarkEnd w:id="28"/>
    <w:bookmarkStart w:id="32" w:name="projects-research-initiatives"/>
    <w:p>
      <w:pPr>
        <w:pStyle w:val="Heading2"/>
      </w:pPr>
      <w:r>
        <w:t xml:space="preserve">PROJECTS &amp; RESEARCH INITIATIVES</w:t>
      </w:r>
    </w:p>
    <w:bookmarkStart w:id="29" w:name="X24c5afbadbf332e1678bd30c0c7bcb10274e65f"/>
    <w:p>
      <w:pPr>
        <w:pStyle w:val="Heading3"/>
      </w:pPr>
      <w:r>
        <w:t xml:space="preserve">“Coastal Resilience in Argentina Buenos Aires” – 2022</w:t>
      </w:r>
    </w:p>
    <w:p>
      <w:pPr>
        <w:pStyle w:val="FirstParagraph"/>
      </w:pPr>
      <w:r>
        <w:t xml:space="preserve">Lead a multidisciplinary team to evaluate the vulnerability of Buenos Aires' coastline to extreme weather events. Published findings in collaboration with the Argentine Ministry of Environment, influencing local disaster preparedness policies.</w:t>
      </w:r>
    </w:p>
    <w:bookmarkEnd w:id="29"/>
    <w:bookmarkStart w:id="30" w:name="X344379f26c1f6c5f6236c180dc9de1238cb69bd"/>
    <w:p>
      <w:pPr>
        <w:pStyle w:val="Heading3"/>
      </w:pPr>
      <w:r>
        <w:t xml:space="preserve">“Patagonian Shelf Ecosystem Monitoring” – 2021</w:t>
      </w:r>
    </w:p>
    <w:p>
      <w:pPr>
        <w:pStyle w:val="FirstParagraph"/>
      </w:pPr>
      <w:r>
        <w:t xml:space="preserve">Collaborated with international researchers to study the ecological impacts of industrial fishing on the Patagonian Shelf. Results were featured in a UNESCO report on sustainable marine practices.</w:t>
      </w:r>
    </w:p>
    <w:bookmarkEnd w:id="30"/>
    <w:bookmarkStart w:id="31" w:name="X34ecc1e2d5d8a74a5357ae54b15916a8a3c9de1"/>
    <w:p>
      <w:pPr>
        <w:pStyle w:val="Heading3"/>
      </w:pPr>
      <w:r>
        <w:t xml:space="preserve">“Plastic Pollution in the Río de la Plata” – 2020</w:t>
      </w:r>
    </w:p>
    <w:p>
      <w:pPr>
        <w:pStyle w:val="FirstParagraph"/>
      </w:pPr>
      <w:r>
        <w:t xml:space="preserve">Conducted a comprehensive survey of microplastic concentrations in the Río de la Plata, advocating for stricter waste management regulations in Argentina Buenos Aires.</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American Geophysical Union (AGU)</w:t>
      </w:r>
    </w:p>
    <w:p>
      <w:pPr>
        <w:numPr>
          <w:ilvl w:val="0"/>
          <w:numId w:val="1007"/>
        </w:numPr>
        <w:pStyle w:val="Compact"/>
      </w:pPr>
      <w:r>
        <w:t xml:space="preserve">Argentine Society of Oceanography (SOA)</w:t>
      </w:r>
    </w:p>
    <w:p>
      <w:pPr>
        <w:numPr>
          <w:ilvl w:val="0"/>
          <w:numId w:val="1007"/>
        </w:numPr>
        <w:pStyle w:val="Compact"/>
      </w:pPr>
      <w:r>
        <w:t xml:space="preserve">International Council for the Exploration of the Sea (ICES)</w:t>
      </w:r>
    </w:p>
    <w:bookmarkEnd w:id="33"/>
    <w:bookmarkStart w:id="34" w:name="references"/>
    <w:p>
      <w:pPr>
        <w:pStyle w:val="Heading2"/>
      </w:pPr>
      <w:r>
        <w:t xml:space="preserve">REFERENCES</w:t>
      </w:r>
    </w:p>
    <w:p>
      <w:pPr>
        <w:pStyle w:val="FirstParagraph"/>
      </w:pPr>
      <w:r>
        <w:t xml:space="preserve">Available upon request. Contact: juanlopez.oceanographer@gmail.com</w:t>
      </w:r>
    </w:p>
    <w:p>
      <w:pPr>
        <w:pStyle w:val="BodyText"/>
      </w:pPr>
      <w:r>
        <w:t xml:space="preserve">This resume is tailored for Oceanographers seeking opportunities in Argentina Buenos Aires, emphasizing local expertise and regional environmental challenges.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 Argentina Buenos Aires</dc:title>
  <dc:creator/>
  <dc:language>en</dc:language>
  <cp:keywords/>
  <dcterms:created xsi:type="dcterms:W3CDTF">2026-07-23T09:15:10Z</dcterms:created>
  <dcterms:modified xsi:type="dcterms:W3CDTF">2026-07-23T09:15:10Z</dcterms:modified>
</cp:coreProperties>
</file>

<file path=docProps/custom.xml><?xml version="1.0" encoding="utf-8"?>
<Properties xmlns="http://schemas.openxmlformats.org/officeDocument/2006/custom-properties" xmlns:vt="http://schemas.openxmlformats.org/officeDocument/2006/docPropsVTypes"/>
</file>