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Bangladesh</w:t>
      </w:r>
      <w:r>
        <w:t xml:space="preserve"> </w:t>
      </w:r>
      <w:r>
        <w:t xml:space="preserve">Dhaka</w:t>
      </w:r>
    </w:p>
    <w:bookmarkStart w:id="37" w:name="resume"/>
    <w:p>
      <w:pPr>
        <w:pStyle w:val="Heading1"/>
      </w:pPr>
      <w:r>
        <w:t xml:space="preserve">Resume</w:t>
      </w:r>
    </w:p>
    <w:bookmarkStart w:id="36" w:name="oceanographer-bangladesh-dhaka"/>
    <w:p>
      <w:pPr>
        <w:pStyle w:val="Heading2"/>
      </w:pPr>
      <w:r>
        <w:t xml:space="preserve">Oceanographer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Ayesha Rahman</w:t>
      </w:r>
      <w:r>
        <w:br/>
      </w:r>
      <w:r>
        <w:rPr>
          <w:bCs/>
          <w:b/>
        </w:rPr>
        <w:t xml:space="preserve">Email:</w:t>
      </w:r>
      <w:r>
        <w:t xml:space="preserve"> </w:t>
      </w:r>
      <w:r>
        <w:t xml:space="preserve">ayesha.oceanographer@example.com</w:t>
      </w:r>
      <w:r>
        <w:br/>
      </w:r>
      <w:r>
        <w:rPr>
          <w:bCs/>
          <w:b/>
        </w:rPr>
        <w:t xml:space="preserve">Phone:</w:t>
      </w:r>
      <w:r>
        <w:t xml:space="preserve"> </w:t>
      </w:r>
      <w:r>
        <w:t xml:space="preserve">+880-1712-345678</w:t>
      </w:r>
      <w:r>
        <w:br/>
      </w:r>
      <w:r>
        <w:rPr>
          <w:bCs/>
          <w:b/>
        </w:rPr>
        <w:t xml:space="preserve">Location:</w:t>
      </w:r>
      <w:r>
        <w:t xml:space="preserve"> </w:t>
      </w:r>
      <w:r>
        <w:t xml:space="preserve">Dhaka, Bangladesh</w:t>
      </w:r>
    </w:p>
    <w:bookmarkEnd w:id="20"/>
    <w:bookmarkStart w:id="21" w:name="professional-summary"/>
    <w:p>
      <w:pPr>
        <w:pStyle w:val="Heading3"/>
      </w:pPr>
      <w:r>
        <w:t xml:space="preserve">Professional Summary</w:t>
      </w:r>
    </w:p>
    <w:p>
      <w:pPr>
        <w:pStyle w:val="FirstParagraph"/>
      </w:pPr>
      <w:r>
        <w:t xml:space="preserve">I am a dedicated Oceanographer with over a decade of experience in marine research, coastal ecosystem management, and climate change mitigation. My work has focused on the unique challenges facing the Bay of Bengal and Bangladesh's coastal regions, including rising sea levels, salinity intrusion, and biodiversity conservation. As an Oceanographer in Dhaka, I combine scientific expertise with community engagement to develop sustainable solutions for Bangladesh’s marine environments. My goal is to leverage cutting-edge technologies like remote sensing and GIS to address environmental challenges while fostering collaboration between academia, government agencies, and local communities in Bangladesh.</w:t>
      </w:r>
    </w:p>
    <w:bookmarkEnd w:id="21"/>
    <w:bookmarkStart w:id="22" w:name="education"/>
    <w:p>
      <w:pPr>
        <w:pStyle w:val="Heading3"/>
      </w:pPr>
      <w:r>
        <w:t xml:space="preserve">Education</w:t>
      </w:r>
    </w:p>
    <w:p>
      <w:pPr>
        <w:numPr>
          <w:ilvl w:val="0"/>
          <w:numId w:val="1001"/>
        </w:numPr>
        <w:pStyle w:val="Compact"/>
      </w:pPr>
      <w:r>
        <w:rPr>
          <w:bCs/>
          <w:b/>
        </w:rPr>
        <w:t xml:space="preserve">Ph.D. in Oceanography</w:t>
      </w:r>
      <w:r>
        <w:t xml:space="preserve">, University of Dhaka (2015–2019)</w:t>
      </w:r>
      <w:r>
        <w:br/>
      </w:r>
      <w:r>
        <w:t xml:space="preserve">Dissertation: "Impacts of Climate Change on Mangrove Ecosystems in Bangladesh’s Coastal Zone."</w:t>
      </w:r>
    </w:p>
    <w:p>
      <w:pPr>
        <w:numPr>
          <w:ilvl w:val="0"/>
          <w:numId w:val="1001"/>
        </w:numPr>
        <w:pStyle w:val="Compact"/>
      </w:pPr>
      <w:r>
        <w:rPr>
          <w:bCs/>
          <w:b/>
        </w:rPr>
        <w:t xml:space="preserve">M.Sc. in Marine Science</w:t>
      </w:r>
      <w:r>
        <w:t xml:space="preserve">, Khulna University (2012–2015)</w:t>
      </w:r>
      <w:r>
        <w:br/>
      </w:r>
      <w:r>
        <w:t xml:space="preserve">Thesis: "Assessment of Water Quality Parameters in the Meghna River Delta."</w:t>
      </w:r>
    </w:p>
    <w:p>
      <w:pPr>
        <w:numPr>
          <w:ilvl w:val="0"/>
          <w:numId w:val="1001"/>
        </w:numPr>
        <w:pStyle w:val="Compact"/>
      </w:pPr>
      <w:r>
        <w:rPr>
          <w:bCs/>
          <w:b/>
        </w:rPr>
        <w:t xml:space="preserve">B.Sc. in Environmental Science</w:t>
      </w:r>
      <w:r>
        <w:t xml:space="preserve">, Bangladesh University of Engineering and Technology (BUET) (2009–2012)</w:t>
      </w:r>
    </w:p>
    <w:bookmarkEnd w:id="22"/>
    <w:bookmarkStart w:id="26" w:name="professional-experience"/>
    <w:p>
      <w:pPr>
        <w:pStyle w:val="Heading3"/>
      </w:pPr>
      <w:r>
        <w:t xml:space="preserve">Professional Experience</w:t>
      </w:r>
    </w:p>
    <w:bookmarkStart w:id="23" w:name="X641e442beba9fdc90b5bec2ac6097bc0c4efb21"/>
    <w:p>
      <w:pPr>
        <w:pStyle w:val="Heading4"/>
      </w:pPr>
      <w:r>
        <w:t xml:space="preserve">Oceanographer, Bangladesh Coastal Research Unit (BCRU), Dhaka</w:t>
      </w:r>
    </w:p>
    <w:p>
      <w:pPr>
        <w:pStyle w:val="FirstParagraph"/>
      </w:pPr>
      <w:r>
        <w:rPr>
          <w:iCs/>
          <w:i/>
        </w:rPr>
        <w:t xml:space="preserve">Jan 2020 – Present</w:t>
      </w:r>
    </w:p>
    <w:p>
      <w:pPr>
        <w:numPr>
          <w:ilvl w:val="0"/>
          <w:numId w:val="1002"/>
        </w:numPr>
        <w:pStyle w:val="Compact"/>
      </w:pPr>
      <w:r>
        <w:t xml:space="preserve">Lead field campaigns to monitor coastal erosion and sedimentation patterns in the Sundarbans and Cox’s Bazar regions.</w:t>
      </w:r>
    </w:p>
    <w:p>
      <w:pPr>
        <w:numPr>
          <w:ilvl w:val="0"/>
          <w:numId w:val="1002"/>
        </w:numPr>
        <w:pStyle w:val="Compact"/>
      </w:pPr>
      <w:r>
        <w:t xml:space="preserve">Developed a predictive model for cyclone-induced storm surges using historical data from Bangladesh’s coastal areas.</w:t>
      </w:r>
    </w:p>
    <w:p>
      <w:pPr>
        <w:numPr>
          <w:ilvl w:val="0"/>
          <w:numId w:val="1002"/>
        </w:numPr>
        <w:pStyle w:val="Compact"/>
      </w:pPr>
      <w:r>
        <w:t xml:space="preserve">Collaborated with the Bangladesh Meteorological Department to integrate satellite imagery into disaster preparedness protocols.</w:t>
      </w:r>
    </w:p>
    <w:p>
      <w:pPr>
        <w:numPr>
          <w:ilvl w:val="0"/>
          <w:numId w:val="1002"/>
        </w:numPr>
        <w:pStyle w:val="Compact"/>
      </w:pPr>
      <w:r>
        <w:t xml:space="preserve">Published peer-reviewed articles in journals like "Marine Pollution Bulletin" and "Journal of Coastal Research," focusing on oceanographic challenges in Dhaka and surrounding regions.</w:t>
      </w:r>
    </w:p>
    <w:bookmarkEnd w:id="23"/>
    <w:bookmarkStart w:id="24" w:name="Xe1f7d9c24a02f2ecf81044e5154066117281401"/>
    <w:p>
      <w:pPr>
        <w:pStyle w:val="Heading4"/>
      </w:pPr>
      <w:r>
        <w:t xml:space="preserve">Research Scientist, Institute of Marine Sciences, Bangladesh (2016–2019)</w:t>
      </w:r>
    </w:p>
    <w:p>
      <w:pPr>
        <w:pStyle w:val="FirstParagraph"/>
      </w:pPr>
      <w:r>
        <w:rPr>
          <w:iCs/>
          <w:i/>
        </w:rPr>
        <w:t xml:space="preserve">Jan 2016 – Dec 2019</w:t>
      </w:r>
    </w:p>
    <w:p>
      <w:pPr>
        <w:numPr>
          <w:ilvl w:val="0"/>
          <w:numId w:val="1003"/>
        </w:numPr>
        <w:pStyle w:val="Compact"/>
      </w:pPr>
      <w:r>
        <w:t xml:space="preserve">Conducted studies on the impact of plastic pollution on marine life in the Bay of Bengal, with a focus on Bangladesh’s fisheries.</w:t>
      </w:r>
    </w:p>
    <w:p>
      <w:pPr>
        <w:numPr>
          <w:ilvl w:val="0"/>
          <w:numId w:val="1003"/>
        </w:numPr>
        <w:pStyle w:val="Compact"/>
      </w:pPr>
      <w:r>
        <w:t xml:space="preserve">Trained local fishermen in sustainable fishing practices to reduce bycatch and protect endangered species like sea turtles.</w:t>
      </w:r>
    </w:p>
    <w:p>
      <w:pPr>
        <w:numPr>
          <w:ilvl w:val="0"/>
          <w:numId w:val="1003"/>
        </w:numPr>
        <w:pStyle w:val="Compact"/>
      </w:pPr>
      <w:r>
        <w:t xml:space="preserve">Coordinated a project funded by the World Bank to assess the feasibility of mangrove restoration in the Bishkhali River estuary.</w:t>
      </w:r>
    </w:p>
    <w:bookmarkEnd w:id="24"/>
    <w:bookmarkStart w:id="25" w:name="X61318813ba0c13d73dd053fc44334c3dc83689c"/>
    <w:p>
      <w:pPr>
        <w:pStyle w:val="Heading4"/>
      </w:pPr>
      <w:r>
        <w:t xml:space="preserve">Freelance Consultant, Coastal Development Projects</w:t>
      </w:r>
    </w:p>
    <w:p>
      <w:pPr>
        <w:pStyle w:val="FirstParagraph"/>
      </w:pPr>
      <w:r>
        <w:rPr>
          <w:iCs/>
          <w:i/>
        </w:rPr>
        <w:t xml:space="preserve">2015–2016</w:t>
      </w:r>
    </w:p>
    <w:p>
      <w:pPr>
        <w:numPr>
          <w:ilvl w:val="0"/>
          <w:numId w:val="1004"/>
        </w:numPr>
        <w:pStyle w:val="Compact"/>
      </w:pPr>
      <w:r>
        <w:t xml:space="preserve">Provided technical advice for the design of seawalls and embankments in coastal districts like Bhola and Barisal.</w:t>
      </w:r>
    </w:p>
    <w:p>
      <w:pPr>
        <w:numPr>
          <w:ilvl w:val="0"/>
          <w:numId w:val="1004"/>
        </w:numPr>
        <w:pStyle w:val="Compact"/>
      </w:pPr>
      <w:r>
        <w:t xml:space="preserve">Created educational materials for schools in Dhaka to raise awareness about ocean conservation and climate change.</w:t>
      </w:r>
    </w:p>
    <w:bookmarkEnd w:id="25"/>
    <w:bookmarkEnd w:id="26"/>
    <w:bookmarkStart w:id="27" w:name="skills"/>
    <w:p>
      <w:pPr>
        <w:pStyle w:val="Heading3"/>
      </w:pPr>
      <w:r>
        <w:t xml:space="preserve">Skills</w:t>
      </w:r>
    </w:p>
    <w:p>
      <w:pPr>
        <w:numPr>
          <w:ilvl w:val="0"/>
          <w:numId w:val="1005"/>
        </w:numPr>
        <w:pStyle w:val="Compact"/>
      </w:pPr>
      <w:r>
        <w:rPr>
          <w:bCs/>
          <w:b/>
        </w:rPr>
        <w:t xml:space="preserve">Technical Skills:</w:t>
      </w:r>
      <w:r>
        <w:t xml:space="preserve"> </w:t>
      </w:r>
      <w:r>
        <w:t xml:space="preserve">Remote sensing (ArcGIS, ERDAS), hydrodynamic modeling, water quality analysis, MATLAB/Python for data processing.</w:t>
      </w:r>
    </w:p>
    <w:p>
      <w:pPr>
        <w:numPr>
          <w:ilvl w:val="0"/>
          <w:numId w:val="1005"/>
        </w:numPr>
        <w:pStyle w:val="Compact"/>
      </w:pPr>
      <w:r>
        <w:rPr>
          <w:bCs/>
          <w:b/>
        </w:rPr>
        <w:t xml:space="preserve">Languages:</w:t>
      </w:r>
      <w:r>
        <w:t xml:space="preserve"> </w:t>
      </w:r>
      <w:r>
        <w:t xml:space="preserve">English (fluent), Bangla (native), French (intermediate).</w:t>
      </w:r>
    </w:p>
    <w:p>
      <w:pPr>
        <w:numPr>
          <w:ilvl w:val="0"/>
          <w:numId w:val="1005"/>
        </w:numPr>
        <w:pStyle w:val="Compact"/>
      </w:pPr>
      <w:r>
        <w:rPr>
          <w:bCs/>
          <w:b/>
        </w:rPr>
        <w:t xml:space="preserve">Research Tools:</w:t>
      </w:r>
      <w:r>
        <w:t xml:space="preserve"> </w:t>
      </w:r>
      <w:r>
        <w:t xml:space="preserve">SPSS, R programming, statistical analysis of marine datasets.</w:t>
      </w:r>
    </w:p>
    <w:p>
      <w:pPr>
        <w:numPr>
          <w:ilvl w:val="0"/>
          <w:numId w:val="1005"/>
        </w:numPr>
        <w:pStyle w:val="Compact"/>
      </w:pPr>
      <w:r>
        <w:rPr>
          <w:bCs/>
          <w:b/>
        </w:rPr>
        <w:t xml:space="preserve">Certifications:</w:t>
      </w:r>
      <w:r>
        <w:t xml:space="preserve"> </w:t>
      </w:r>
      <w:r>
        <w:t xml:space="preserve">Certified Coastal Resilience Planner (2021), UNESCO-IOC Training on Ocean Observing Systems.</w:t>
      </w:r>
    </w:p>
    <w:bookmarkEnd w:id="27"/>
    <w:bookmarkStart w:id="28" w:name="certifications-training"/>
    <w:p>
      <w:pPr>
        <w:pStyle w:val="Heading3"/>
      </w:pPr>
      <w:r>
        <w:t xml:space="preserve">Certifications &amp; Training</w:t>
      </w:r>
    </w:p>
    <w:p>
      <w:pPr>
        <w:numPr>
          <w:ilvl w:val="0"/>
          <w:numId w:val="1006"/>
        </w:numPr>
        <w:pStyle w:val="Compact"/>
      </w:pPr>
      <w:r>
        <w:t xml:space="preserve">UNESCO-IOC Advanced Course on Ocean Observations (2021)</w:t>
      </w:r>
    </w:p>
    <w:p>
      <w:pPr>
        <w:numPr>
          <w:ilvl w:val="0"/>
          <w:numId w:val="1006"/>
        </w:numPr>
        <w:pStyle w:val="Compact"/>
      </w:pPr>
      <w:r>
        <w:t xml:space="preserve">World Bank Workshop on Climate Adaptation Strategies for Coastal Communities (2018)</w:t>
      </w:r>
    </w:p>
    <w:p>
      <w:pPr>
        <w:numPr>
          <w:ilvl w:val="0"/>
          <w:numId w:val="1006"/>
        </w:numPr>
        <w:pStyle w:val="Compact"/>
      </w:pPr>
      <w:r>
        <w:t xml:space="preserve">Certified Environmental Auditor, Bangladesh Environmental Management Association (BEMA) (2017)</w:t>
      </w:r>
    </w:p>
    <w:bookmarkEnd w:id="28"/>
    <w:bookmarkStart w:id="32" w:name="projects"/>
    <w:p>
      <w:pPr>
        <w:pStyle w:val="Heading3"/>
      </w:pPr>
      <w:r>
        <w:t xml:space="preserve">Projects</w:t>
      </w:r>
    </w:p>
    <w:bookmarkStart w:id="29" w:name="Xd23f09cc5cf2167d8fafb5329b3ebc6b4603d1e"/>
    <w:p>
      <w:pPr>
        <w:pStyle w:val="Heading4"/>
      </w:pPr>
      <w:r>
        <w:t xml:space="preserve">"Coastal Vulnerability Assessment in Bangladesh" (2022)</w:t>
      </w:r>
    </w:p>
    <w:p>
      <w:pPr>
        <w:pStyle w:val="FirstParagraph"/>
      </w:pPr>
      <w:r>
        <w:t xml:space="preserve">Partnered with the Bangladesh Water Development Board to map vulnerable zones along the Bay of Bengal. Results informed national policies for infrastructure resilience.</w:t>
      </w:r>
    </w:p>
    <w:bookmarkEnd w:id="29"/>
    <w:bookmarkStart w:id="30" w:name="Xe9f0ef3e117d57def12954bbc514ced21aed6d8"/>
    <w:p>
      <w:pPr>
        <w:pStyle w:val="Heading4"/>
      </w:pPr>
      <w:r>
        <w:t xml:space="preserve">"Mangrove Restoration Initiative in Satkhira" (2021)</w:t>
      </w:r>
    </w:p>
    <w:p>
      <w:pPr>
        <w:pStyle w:val="FirstParagraph"/>
      </w:pPr>
      <w:r>
        <w:t xml:space="preserve">Designed a community-led mangrove planting program that restored 50 hectares of degraded coastal forests, improving local biodiversity and carbon sequestration.</w:t>
      </w:r>
    </w:p>
    <w:bookmarkEnd w:id="30"/>
    <w:bookmarkStart w:id="31" w:name="ocean-data-repository-for-dhaka-2019"/>
    <w:p>
      <w:pPr>
        <w:pStyle w:val="Heading4"/>
      </w:pPr>
      <w:r>
        <w:t xml:space="preserve">"Ocean Data Repository for Dhaka" (2019)</w:t>
      </w:r>
    </w:p>
    <w:p>
      <w:pPr>
        <w:pStyle w:val="FirstParagraph"/>
      </w:pPr>
      <w:r>
        <w:t xml:space="preserve">Launched an open-access database of marine data collected from Bangladesh’s rivers, estuaries, and coastal waters to support research and policymaking.</w:t>
      </w:r>
    </w:p>
    <w:bookmarkEnd w:id="31"/>
    <w:bookmarkEnd w:id="32"/>
    <w:bookmarkStart w:id="33" w:name="publications"/>
    <w:p>
      <w:pPr>
        <w:pStyle w:val="Heading3"/>
      </w:pPr>
      <w:r>
        <w:t xml:space="preserve">Publications</w:t>
      </w:r>
    </w:p>
    <w:p>
      <w:pPr>
        <w:numPr>
          <w:ilvl w:val="0"/>
          <w:numId w:val="1007"/>
        </w:numPr>
        <w:pStyle w:val="Compact"/>
      </w:pPr>
      <w:r>
        <w:t xml:space="preserve">Rahman, A. (2023). "Climate Change Impacts on Coastal Communities in Bangladesh: A Case Study of Cox’s Bazar." *Journal of Oceanography and Marine Science*.</w:t>
      </w:r>
    </w:p>
    <w:p>
      <w:pPr>
        <w:numPr>
          <w:ilvl w:val="0"/>
          <w:numId w:val="1007"/>
        </w:numPr>
        <w:pStyle w:val="Compact"/>
      </w:pPr>
      <w:r>
        <w:t xml:space="preserve">Rahman, A., et al. (2021). "Remote Sensing Applications for Mangrove Monitoring in the Sundarbans." *Marine Ecology Progress Series*.</w:t>
      </w:r>
    </w:p>
    <w:p>
      <w:pPr>
        <w:numPr>
          <w:ilvl w:val="0"/>
          <w:numId w:val="1007"/>
        </w:numPr>
        <w:pStyle w:val="Compact"/>
      </w:pPr>
      <w:r>
        <w:t xml:space="preserve">Rahman, A. (2019). "Plastic Pollution in the Bay of Bengal: Sources, Impacts, and Mitigation Strategies." *Environmental Research Letters*.</w:t>
      </w:r>
    </w:p>
    <w:bookmarkEnd w:id="33"/>
    <w:bookmarkStart w:id="34" w:name="community-engagement"/>
    <w:p>
      <w:pPr>
        <w:pStyle w:val="Heading3"/>
      </w:pPr>
      <w:r>
        <w:t xml:space="preserve">Community Engagement</w:t>
      </w:r>
    </w:p>
    <w:p>
      <w:pPr>
        <w:numPr>
          <w:ilvl w:val="0"/>
          <w:numId w:val="1008"/>
        </w:numPr>
        <w:pStyle w:val="Compact"/>
      </w:pPr>
      <w:r>
        <w:t xml:space="preserve">Volunteer for the Bangladesh Coastal Conservation Society (BCCS), organizing beach cleanups and awareness workshops in Dhaka.</w:t>
      </w:r>
    </w:p>
    <w:p>
      <w:pPr>
        <w:numPr>
          <w:ilvl w:val="0"/>
          <w:numId w:val="1008"/>
        </w:numPr>
        <w:pStyle w:val="Compact"/>
      </w:pPr>
      <w:r>
        <w:t xml:space="preserve">Guest speaker at the Dhaka University Marine Science Department, discussing trends in oceanography and career opportunities.</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Bangladesh Oceanographic Society (BOS), International Union for Conservation of Nature (IUCN).</w:t>
      </w:r>
    </w:p>
    <w:p>
      <w:pPr>
        <w:pStyle w:val="BodyText"/>
      </w:pPr>
      <w:r>
        <w:rPr>
          <w:bCs/>
          <w:b/>
        </w:rPr>
        <w:t xml:space="preserve">Hobbies:</w:t>
      </w:r>
      <w:r>
        <w:t xml:space="preserve"> </w:t>
      </w:r>
      <w:r>
        <w:t xml:space="preserve">Marine photography, sailing in the Bay of Bengal, and writing science blogs for local publications in Dhaka.</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Bangladesh Dhaka</dc:title>
  <dc:creator/>
  <dc:language>en</dc:language>
  <cp:keywords/>
  <dcterms:created xsi:type="dcterms:W3CDTF">2025-12-10T07:06:13Z</dcterms:created>
  <dcterms:modified xsi:type="dcterms:W3CDTF">2025-12-10T07:06:13Z</dcterms:modified>
</cp:coreProperties>
</file>

<file path=docProps/custom.xml><?xml version="1.0" encoding="utf-8"?>
<Properties xmlns="http://schemas.openxmlformats.org/officeDocument/2006/custom-properties" xmlns:vt="http://schemas.openxmlformats.org/officeDocument/2006/docPropsVTypes"/>
</file>