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Indonesia</w:t>
      </w:r>
      <w:r>
        <w:t xml:space="preserve"> </w:t>
      </w:r>
      <w:r>
        <w:t xml:space="preserve">Jakarta</w:t>
      </w:r>
    </w:p>
    <w:bookmarkStart w:id="32" w:name="Xa95082c3fde0768bbae6557090b70f147b60970"/>
    <w:p>
      <w:pPr>
        <w:pStyle w:val="Heading1"/>
      </w:pPr>
      <w:r>
        <w:t xml:space="preserve">Resume of an Oceanographer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Arief Prasetyo</w:t>
      </w:r>
      <w:r>
        <w:br/>
      </w:r>
      <w:r>
        <w:rPr>
          <w:bCs/>
          <w:b/>
        </w:rPr>
        <w:t xml:space="preserve">Email:</w:t>
      </w:r>
      <w:r>
        <w:t xml:space="preserve"> </w:t>
      </w:r>
      <w:r>
        <w:t xml:space="preserve">arief.oceanographer@example.com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career-summary"/>
    <w:p>
      <w:pPr>
        <w:pStyle w:val="Heading2"/>
      </w:pPr>
      <w:r>
        <w:t xml:space="preserve">Career Summary</w:t>
      </w:r>
    </w:p>
    <w:p>
      <w:pPr>
        <w:pStyle w:val="FirstParagraph"/>
      </w:pPr>
      <w:r>
        <w:t xml:space="preserve">A dedicated and passionate oceanographer with over 10 years of experience in marine research, environmental conservation, and coastal management. Specializing in the unique marine ecosystems of Indonesia Jakarta, I have contributed to projects focused on coral reef preservation, climate change adaptation, and sustainable fisheries. My work aligns with national priorities for Indonesia's maritime economy and environmental sustainability. As an Oceanographer based in Jakarta, I combine scientific expertise with a deep understanding of local challenges to drive impactful solutions for marine biodiversity and coastal communities.</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br/>
      </w:r>
      <w:r>
        <w:t xml:space="preserve">Universitas Indonesia, Jakarta, Indonesia (2010–2014)</w:t>
      </w:r>
    </w:p>
    <w:p>
      <w:pPr>
        <w:numPr>
          <w:ilvl w:val="0"/>
          <w:numId w:val="1001"/>
        </w:numPr>
        <w:pStyle w:val="Compact"/>
      </w:pPr>
      <w:r>
        <w:rPr>
          <w:bCs/>
          <w:b/>
        </w:rPr>
        <w:t xml:space="preserve">Master of Science in Oceanography</w:t>
      </w:r>
      <w:r>
        <w:br/>
      </w:r>
      <w:r>
        <w:t xml:space="preserve">Institut Teknologi Bandung (ITB), Indonesia (2014–2016)</w:t>
      </w:r>
    </w:p>
    <w:p>
      <w:pPr>
        <w:numPr>
          <w:ilvl w:val="0"/>
          <w:numId w:val="1001"/>
        </w:numPr>
        <w:pStyle w:val="Compact"/>
      </w:pPr>
      <w:r>
        <w:rPr>
          <w:bCs/>
          <w:b/>
        </w:rPr>
        <w:t xml:space="preserve">PhD in Marine Environmental Science</w:t>
      </w:r>
      <w:r>
        <w:br/>
      </w:r>
      <w:r>
        <w:t xml:space="preserve">National Institute of Technology, Jakarta, Indonesia (2016–2020)</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Indonesia Marine Research Institute (IMRI), Jakarta, Indonesia</w:t>
      </w:r>
      <w:r>
        <w:br/>
      </w:r>
      <w:r>
        <w:t xml:space="preserve">(January 2021 – Present)</w:t>
      </w:r>
    </w:p>
    <w:p>
      <w:pPr>
        <w:numPr>
          <w:ilvl w:val="0"/>
          <w:numId w:val="1002"/>
        </w:numPr>
        <w:pStyle w:val="Compact"/>
      </w:pPr>
      <w:r>
        <w:t xml:space="preserve">Lead research on coastal erosion and sea-level rise in Jakarta Bay, collaborating with local governments to develop mitigation strategies.</w:t>
      </w:r>
    </w:p>
    <w:p>
      <w:pPr>
        <w:numPr>
          <w:ilvl w:val="0"/>
          <w:numId w:val="1002"/>
        </w:numPr>
        <w:pStyle w:val="Compact"/>
      </w:pPr>
      <w:r>
        <w:t xml:space="preserve">Published peer-reviewed studies on the impact of plastic pollution on marine life in Indonesia's archipelago.</w:t>
      </w:r>
    </w:p>
    <w:p>
      <w:pPr>
        <w:numPr>
          <w:ilvl w:val="0"/>
          <w:numId w:val="1002"/>
        </w:numPr>
        <w:pStyle w:val="Compact"/>
      </w:pPr>
      <w:r>
        <w:t xml:space="preserve">Partnered with NGOs to implement community-based coral reef restoration projects in Jakarta's surrounding islands.</w:t>
      </w:r>
    </w:p>
    <w:bookmarkEnd w:id="23"/>
    <w:bookmarkStart w:id="24" w:name="oceanography-researcher"/>
    <w:p>
      <w:pPr>
        <w:pStyle w:val="Heading3"/>
      </w:pPr>
      <w:r>
        <w:t xml:space="preserve">Oceanography Researcher</w:t>
      </w:r>
    </w:p>
    <w:p>
      <w:pPr>
        <w:pStyle w:val="FirstParagraph"/>
      </w:pPr>
      <w:r>
        <w:rPr>
          <w:bCs/>
          <w:b/>
        </w:rPr>
        <w:t xml:space="preserve">Universitas Padjadjaran, Bandung, Indonesia</w:t>
      </w:r>
      <w:r>
        <w:br/>
      </w:r>
      <w:r>
        <w:t xml:space="preserve">(June 2017 – December 2020)</w:t>
      </w:r>
    </w:p>
    <w:p>
      <w:pPr>
        <w:numPr>
          <w:ilvl w:val="0"/>
          <w:numId w:val="1003"/>
        </w:numPr>
        <w:pStyle w:val="Compact"/>
      </w:pPr>
      <w:r>
        <w:t xml:space="preserve">Conducted fieldwork in the Coral Triangle to analyze biodiversity trends and climate resilience of marine species.</w:t>
      </w:r>
    </w:p>
    <w:p>
      <w:pPr>
        <w:numPr>
          <w:ilvl w:val="0"/>
          <w:numId w:val="1003"/>
        </w:numPr>
        <w:pStyle w:val="Compact"/>
      </w:pPr>
      <w:r>
        <w:t xml:space="preserve">Developed a data-driven model to predict nutrient cycles in Jakarta's estuaries, aiding fisheries management.</w:t>
      </w:r>
    </w:p>
    <w:p>
      <w:pPr>
        <w:numPr>
          <w:ilvl w:val="0"/>
          <w:numId w:val="1003"/>
        </w:numPr>
        <w:pStyle w:val="Compact"/>
      </w:pPr>
      <w:r>
        <w:t xml:space="preserve">Trained graduate students in advanced oceanographic techniques, including remote sensing and GIS mapping.</w:t>
      </w:r>
    </w:p>
    <w:bookmarkEnd w:id="24"/>
    <w:bookmarkStart w:id="25" w:name="marine-conservation-consultant"/>
    <w:p>
      <w:pPr>
        <w:pStyle w:val="Heading3"/>
      </w:pPr>
      <w:r>
        <w:t xml:space="preserve">Marine Conservation Consultant</w:t>
      </w:r>
    </w:p>
    <w:p>
      <w:pPr>
        <w:pStyle w:val="FirstParagraph"/>
      </w:pPr>
      <w:r>
        <w:rPr>
          <w:bCs/>
          <w:b/>
        </w:rPr>
        <w:t xml:space="preserve">Green Ocean Indonesia, Jakarta, Indonesia</w:t>
      </w:r>
      <w:r>
        <w:br/>
      </w:r>
      <w:r>
        <w:t xml:space="preserve">(July 2016 – May 2017)</w:t>
      </w:r>
    </w:p>
    <w:p>
      <w:pPr>
        <w:numPr>
          <w:ilvl w:val="0"/>
          <w:numId w:val="1004"/>
        </w:numPr>
        <w:pStyle w:val="Compact"/>
      </w:pPr>
      <w:r>
        <w:t xml:space="preserve">Advised on policy frameworks for marine protected areas (MPAs) in Jakarta's coastal regions.</w:t>
      </w:r>
    </w:p>
    <w:p>
      <w:pPr>
        <w:numPr>
          <w:ilvl w:val="0"/>
          <w:numId w:val="1004"/>
        </w:numPr>
        <w:pStyle w:val="Compact"/>
      </w:pPr>
      <w:r>
        <w:t xml:space="preserve">Organized workshops to educate fishermen on sustainable practices and the importance of mangrove conservation.</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Data analysis, field sampling, and laboratory techniques for water quality and marine biodiversity.</w:t>
      </w:r>
    </w:p>
    <w:p>
      <w:pPr>
        <w:numPr>
          <w:ilvl w:val="0"/>
          <w:numId w:val="1005"/>
        </w:numPr>
        <w:pStyle w:val="Compact"/>
      </w:pPr>
      <w:r>
        <w:rPr>
          <w:bCs/>
          <w:b/>
        </w:rPr>
        <w:t xml:space="preserve">Technology:</w:t>
      </w:r>
      <w:r>
        <w:t xml:space="preserve"> </w:t>
      </w:r>
      <w:r>
        <w:t xml:space="preserve">Proficient in GIS mapping, remote sensing tools (e.g., ERDAS Imagine), and oceanographic modeling software (e.g., Delft3D).</w:t>
      </w:r>
    </w:p>
    <w:p>
      <w:pPr>
        <w:numPr>
          <w:ilvl w:val="0"/>
          <w:numId w:val="1005"/>
        </w:numPr>
        <w:pStyle w:val="Compact"/>
      </w:pPr>
      <w:r>
        <w:rPr>
          <w:bCs/>
          <w:b/>
        </w:rPr>
        <w:t xml:space="preserve">Project Management:</w:t>
      </w:r>
      <w:r>
        <w:t xml:space="preserve"> </w:t>
      </w:r>
      <w:r>
        <w:t xml:space="preserve">Led multi-disciplinary teams for large-scale marine conservation projects in Indonesia Jakarta.</w:t>
      </w:r>
    </w:p>
    <w:p>
      <w:pPr>
        <w:numPr>
          <w:ilvl w:val="0"/>
          <w:numId w:val="1005"/>
        </w:numPr>
        <w:pStyle w:val="Compact"/>
      </w:pPr>
      <w:r>
        <w:rPr>
          <w:bCs/>
          <w:b/>
        </w:rPr>
        <w:t xml:space="preserve">Languages:</w:t>
      </w:r>
      <w:r>
        <w:t xml:space="preserve"> </w:t>
      </w:r>
      <w:r>
        <w:t xml:space="preserve">Fluent in Indonesian and English; basic proficiency in Bahasa Jawa.</w:t>
      </w:r>
    </w:p>
    <w:bookmarkEnd w:id="27"/>
    <w:bookmarkStart w:id="28" w:name="certifications"/>
    <w:p>
      <w:pPr>
        <w:pStyle w:val="Heading2"/>
      </w:pPr>
      <w:r>
        <w:t xml:space="preserve">Certifications</w:t>
      </w:r>
    </w:p>
    <w:p>
      <w:pPr>
        <w:numPr>
          <w:ilvl w:val="0"/>
          <w:numId w:val="1006"/>
        </w:numPr>
        <w:pStyle w:val="Compact"/>
      </w:pPr>
      <w:r>
        <w:rPr>
          <w:bCs/>
          <w:b/>
        </w:rPr>
        <w:t xml:space="preserve">International Certificate in Coastal Zone Management</w:t>
      </w:r>
      <w:r>
        <w:br/>
      </w:r>
      <w:r>
        <w:t xml:space="preserve">UNEP, Jakarta, Indonesia (2019)</w:t>
      </w:r>
    </w:p>
    <w:p>
      <w:pPr>
        <w:numPr>
          <w:ilvl w:val="0"/>
          <w:numId w:val="1006"/>
        </w:numPr>
        <w:pStyle w:val="Compact"/>
      </w:pPr>
      <w:r>
        <w:rPr>
          <w:bCs/>
          <w:b/>
        </w:rPr>
        <w:t xml:space="preserve">Certified Marine Biologist</w:t>
      </w:r>
      <w:r>
        <w:br/>
      </w:r>
      <w:r>
        <w:t xml:space="preserve">Indonesian Society of Marine Science (ISMS), 2018</w:t>
      </w:r>
    </w:p>
    <w:p>
      <w:pPr>
        <w:numPr>
          <w:ilvl w:val="0"/>
          <w:numId w:val="1006"/>
        </w:numPr>
        <w:pStyle w:val="Compact"/>
      </w:pPr>
      <w:r>
        <w:rPr>
          <w:bCs/>
          <w:b/>
        </w:rPr>
        <w:t xml:space="preserve">Oceanography Advanced Training Program</w:t>
      </w:r>
      <w:r>
        <w:br/>
      </w:r>
      <w:r>
        <w:t xml:space="preserve">NOAA, United States (2017)</w:t>
      </w:r>
    </w:p>
    <w:bookmarkEnd w:id="28"/>
    <w:bookmarkStart w:id="29" w:name="projects-research-highlights"/>
    <w:p>
      <w:pPr>
        <w:pStyle w:val="Heading2"/>
      </w:pPr>
      <w:r>
        <w:t xml:space="preserve">Projects &amp; Research Highlights</w:t>
      </w:r>
    </w:p>
    <w:p>
      <w:pPr>
        <w:numPr>
          <w:ilvl w:val="0"/>
          <w:numId w:val="1007"/>
        </w:numPr>
        <w:pStyle w:val="Compact"/>
      </w:pPr>
      <w:r>
        <w:rPr>
          <w:bCs/>
          <w:b/>
        </w:rPr>
        <w:t xml:space="preserve">"Jakarta Bay Ecosystem Health Assessment"</w:t>
      </w:r>
      <w:r>
        <w:t xml:space="preserve"> </w:t>
      </w:r>
      <w:r>
        <w:t xml:space="preserve">(2019): A collaborative study evaluating the impact of urbanization on marine ecosystems in Jakarta.</w:t>
      </w:r>
    </w:p>
    <w:p>
      <w:pPr>
        <w:numPr>
          <w:ilvl w:val="0"/>
          <w:numId w:val="1007"/>
        </w:numPr>
        <w:pStyle w:val="Compact"/>
      </w:pPr>
      <w:r>
        <w:rPr>
          <w:bCs/>
          <w:b/>
        </w:rPr>
        <w:t xml:space="preserve">"Climate Resilience of Coral Reefs in Indonesia"</w:t>
      </w:r>
      <w:r>
        <w:t xml:space="preserve"> </w:t>
      </w:r>
      <w:r>
        <w:t xml:space="preserve">(2021): Published in *Marine Ecology Progress Series*, highlighting adaptive strategies for reef conservation.</w:t>
      </w:r>
    </w:p>
    <w:p>
      <w:pPr>
        <w:numPr>
          <w:ilvl w:val="0"/>
          <w:numId w:val="1007"/>
        </w:numPr>
        <w:pStyle w:val="Compact"/>
      </w:pPr>
      <w:r>
        <w:rPr>
          <w:bCs/>
          <w:b/>
        </w:rPr>
        <w:t xml:space="preserve">"Plastic Waste Management Strategies for Coastal Communities"</w:t>
      </w:r>
      <w:r>
        <w:t xml:space="preserve"> </w:t>
      </w:r>
      <w:r>
        <w:t xml:space="preserve">(2020): Developed a framework adopted by the Jakarta City Government to reduce marine pollution.</w:t>
      </w:r>
    </w:p>
    <w:bookmarkEnd w:id="29"/>
    <w:bookmarkStart w:id="30" w:name="publications"/>
    <w:p>
      <w:pPr>
        <w:pStyle w:val="Heading2"/>
      </w:pPr>
      <w:r>
        <w:t xml:space="preserve">Publications</w:t>
      </w:r>
    </w:p>
    <w:p>
      <w:pPr>
        <w:numPr>
          <w:ilvl w:val="0"/>
          <w:numId w:val="1008"/>
        </w:numPr>
        <w:pStyle w:val="Compact"/>
      </w:pPr>
      <w:r>
        <w:t xml:space="preserve">Prasetyo, A. (2019). "Coastal Erosion in Jakarta Bay: Causes and Mitigation Strategies." *Indonesian Journal of Marine Science*, 15(3), 45–60.</w:t>
      </w:r>
    </w:p>
    <w:p>
      <w:pPr>
        <w:numPr>
          <w:ilvl w:val="0"/>
          <w:numId w:val="1008"/>
        </w:numPr>
        <w:pStyle w:val="Compact"/>
      </w:pPr>
      <w:r>
        <w:t xml:space="preserve">Prasetyo, A., &amp; Suryadi, T. (2021). "Biodiversity Hotspots in the Coral Triangle: A Case Study of Jakarta's Surrounding Islands." *Global Environmental Research*, 28(2), 112–130.</w:t>
      </w:r>
    </w:p>
    <w:p>
      <w:pPr>
        <w:numPr>
          <w:ilvl w:val="0"/>
          <w:numId w:val="1008"/>
        </w:numPr>
        <w:pStyle w:val="Compact"/>
      </w:pPr>
      <w:r>
        <w:t xml:space="preserve">Prasetyo, A. (2020). "Community-Based Approaches to Marine Conservation in Indonesia." *Proceedings of the International Conference on Oceanography and Sustainability*, Jakarta, Indonesia.</w:t>
      </w:r>
    </w:p>
    <w:bookmarkEnd w:id="30"/>
    <w:bookmarkStart w:id="31" w:name="additional-information"/>
    <w:p>
      <w:pPr>
        <w:pStyle w:val="Heading2"/>
      </w:pPr>
      <w:r>
        <w:t xml:space="preserve">Additional Information</w:t>
      </w:r>
    </w:p>
    <w:p>
      <w:pPr>
        <w:pStyle w:val="FirstParagraph"/>
      </w:pPr>
      <w:r>
        <w:t xml:space="preserve">As an Oceanographer in Indonesia Jakarta, I am deeply committed to fostering a sustainable marine environment that supports both ecological health and economic development. My work in Jakarta has positioned me as a key contributor to national initiatives such as the "Blue Economy" and the "National Coastal Zone Management Program." I actively participate in local science forums, including the Jakarta Science Association, to share knowledge and advocate for marine conservation. My expertise is rooted in Indonesia's unique coastal challenges, making me a valuable asset to organizations seeking to address environmental issues in this dynamic region.</w:t>
      </w:r>
    </w:p>
    <w:bookmarkEnd w:id="31"/>
    <w:p>
      <w:pPr>
        <w:pStyle w:val="BodyText"/>
      </w:pPr>
      <w:r>
        <w:t xml:space="preserve">© 2023 Dr. Arief Prasetyo | Oceanographer in Indonesia Jakarta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Indonesia Jakarta</dc:title>
  <dc:creator/>
  <dc:language>en</dc:language>
  <cp:keywords/>
  <dcterms:created xsi:type="dcterms:W3CDTF">2025-12-13T12:41:09Z</dcterms:created>
  <dcterms:modified xsi:type="dcterms:W3CDTF">2025-12-13T12:41:09Z</dcterms:modified>
</cp:coreProperties>
</file>

<file path=docProps/custom.xml><?xml version="1.0" encoding="utf-8"?>
<Properties xmlns="http://schemas.openxmlformats.org/officeDocument/2006/custom-properties" xmlns:vt="http://schemas.openxmlformats.org/officeDocument/2006/docPropsVTypes"/>
</file>