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for</w:t>
      </w:r>
      <w:r>
        <w:t xml:space="preserve"> </w:t>
      </w:r>
      <w:r>
        <w:t xml:space="preserve">Italy</w:t>
      </w:r>
      <w:r>
        <w:t xml:space="preserve"> </w:t>
      </w:r>
      <w:r>
        <w:t xml:space="preserve">Milan</w:t>
      </w:r>
    </w:p>
    <w:bookmarkStart w:id="32"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experienced Oceanographer with a strong academic background in marine science and a passion for environmental sustainability. My expertise lies in analyzing oceanic ecosystems, climate change impacts, and coastal resource management. I am committed to advancing scientific research that aligns with the ecological and economic needs of Italy Milan. With a focus on innovation, collaboration, and data-driven solutions, I aim to contribute to the preservation of marine environments while fostering international scientific partnerships.</w:t>
      </w:r>
    </w:p>
    <w:bookmarkEnd w:id="21"/>
    <w:bookmarkStart w:id="22" w:name="education"/>
    <w:p>
      <w:pPr>
        <w:pStyle w:val="Heading2"/>
      </w:pPr>
      <w:r>
        <w:t xml:space="preserve">Education</w:t>
      </w:r>
    </w:p>
    <w:p>
      <w:pPr>
        <w:pStyle w:val="FirstParagraph"/>
      </w:pPr>
      <w:r>
        <w:rPr>
          <w:bCs/>
          <w:b/>
        </w:rPr>
        <w:t xml:space="preserve">MSc in Oceanography</w:t>
      </w:r>
      <w:r>
        <w:t xml:space="preserve">, University of Bologna, Italy</w:t>
      </w:r>
      <w:r>
        <w:br/>
      </w:r>
      <w:r>
        <w:t xml:space="preserve">Thesis: "Marine Biodiversity and Human Impact in the Mediterranean Sea" (2018)</w:t>
      </w:r>
    </w:p>
    <w:p>
      <w:pPr>
        <w:pStyle w:val="BodyText"/>
      </w:pPr>
      <w:r>
        <w:rPr>
          <w:bCs/>
          <w:b/>
        </w:rPr>
        <w:t xml:space="preserve">BSc in Environmental Science</w:t>
      </w:r>
      <w:r>
        <w:t xml:space="preserve">, University of Milan, Italy</w:t>
      </w:r>
      <w:r>
        <w:br/>
      </w:r>
      <w:r>
        <w:t xml:space="preserve">Specialization: Marine Ecology and Conservation (2015)</w:t>
      </w:r>
    </w:p>
    <w:bookmarkEnd w:id="22"/>
    <w:bookmarkStart w:id="26" w:name="work-experience"/>
    <w:p>
      <w:pPr>
        <w:pStyle w:val="Heading2"/>
      </w:pPr>
      <w:r>
        <w:t xml:space="preserve">Work Experience</w:t>
      </w:r>
    </w:p>
    <w:bookmarkStart w:id="23" w:name="senior-oceanographer"/>
    <w:p>
      <w:pPr>
        <w:pStyle w:val="Heading3"/>
      </w:pPr>
      <w:r>
        <w:t xml:space="preserve">Senior Oceanographer</w:t>
      </w:r>
    </w:p>
    <w:p>
      <w:pPr>
        <w:pStyle w:val="FirstParagraph"/>
      </w:pPr>
      <w:r>
        <w:rPr>
          <w:bCs/>
          <w:b/>
        </w:rPr>
        <w:t xml:space="preserve">Italian Institute for Environmental Research (IRES), Milan, Italy</w:t>
      </w:r>
      <w:r>
        <w:br/>
      </w:r>
      <w:r>
        <w:t xml:space="preserve">2019 – Present</w:t>
      </w:r>
    </w:p>
    <w:p>
      <w:pPr>
        <w:numPr>
          <w:ilvl w:val="0"/>
          <w:numId w:val="1001"/>
        </w:numPr>
        <w:pStyle w:val="Compact"/>
      </w:pPr>
      <w:r>
        <w:t xml:space="preserve">Conducted interdisciplinary research on coastal erosion and sea-level rise in the Ligurian Sea, collaborating with local authorities to develop adaptive strategies.</w:t>
      </w:r>
    </w:p>
    <w:p>
      <w:pPr>
        <w:numPr>
          <w:ilvl w:val="0"/>
          <w:numId w:val="1001"/>
        </w:numPr>
        <w:pStyle w:val="Compact"/>
      </w:pPr>
      <w:r>
        <w:t xml:space="preserve">Published peer-reviewed studies on marine pollution in the Mediterranean, emphasizing microplastic accumulation and its effects on aquatic life.</w:t>
      </w:r>
    </w:p>
    <w:p>
      <w:pPr>
        <w:numPr>
          <w:ilvl w:val="0"/>
          <w:numId w:val="1001"/>
        </w:numPr>
        <w:pStyle w:val="Compact"/>
      </w:pPr>
      <w:r>
        <w:t xml:space="preserve">Led a team of 10 researchers to monitor oceanographic conditions using advanced remote sensing technologies and GIS tools, ensuring data accuracy for policy-making.</w:t>
      </w:r>
    </w:p>
    <w:p>
      <w:pPr>
        <w:numPr>
          <w:ilvl w:val="0"/>
          <w:numId w:val="1001"/>
        </w:numPr>
        <w:pStyle w:val="Compact"/>
      </w:pPr>
      <w:r>
        <w:t xml:space="preserve">Presented findings at international conferences in Italy Milan, fostering partnerships with European marine research institutions.</w:t>
      </w:r>
    </w:p>
    <w:bookmarkEnd w:id="23"/>
    <w:bookmarkStart w:id="24" w:name="oceanographer-intern"/>
    <w:p>
      <w:pPr>
        <w:pStyle w:val="Heading3"/>
      </w:pPr>
      <w:r>
        <w:t xml:space="preserve">Oceanographer Intern</w:t>
      </w:r>
    </w:p>
    <w:p>
      <w:pPr>
        <w:pStyle w:val="FirstParagraph"/>
      </w:pPr>
      <w:r>
        <w:rPr>
          <w:bCs/>
          <w:b/>
        </w:rPr>
        <w:t xml:space="preserve">CNR Institute of Marine Sciences (ISMAR), Bologna, Italy</w:t>
      </w:r>
      <w:r>
        <w:br/>
      </w:r>
      <w:r>
        <w:t xml:space="preserve">2017 – 2018</w:t>
      </w:r>
    </w:p>
    <w:p>
      <w:pPr>
        <w:numPr>
          <w:ilvl w:val="0"/>
          <w:numId w:val="1002"/>
        </w:numPr>
        <w:pStyle w:val="Compact"/>
      </w:pPr>
      <w:r>
        <w:t xml:space="preserve">Assisted in the analysis of oceanographic datasets from the Adriatic Sea, focusing on temperature and salinity gradients.</w:t>
      </w:r>
    </w:p>
    <w:p>
      <w:pPr>
        <w:numPr>
          <w:ilvl w:val="0"/>
          <w:numId w:val="1002"/>
        </w:numPr>
        <w:pStyle w:val="Compact"/>
      </w:pPr>
      <w:r>
        <w:t xml:space="preserve">Supported field campaigns to collect water samples and assess marine biodiversity in protected areas near Milan.</w:t>
      </w:r>
    </w:p>
    <w:p>
      <w:pPr>
        <w:numPr>
          <w:ilvl w:val="0"/>
          <w:numId w:val="1002"/>
        </w:numPr>
        <w:pStyle w:val="Compact"/>
      </w:pPr>
      <w:r>
        <w:t xml:space="preserve">Contributed to the development of a public database for marine environmental data, improving transparency for stakeholders in Italy Milan.</w:t>
      </w:r>
    </w:p>
    <w:bookmarkEnd w:id="24"/>
    <w:bookmarkStart w:id="25" w:name="research-assistant"/>
    <w:p>
      <w:pPr>
        <w:pStyle w:val="Heading3"/>
      </w:pPr>
      <w:r>
        <w:t xml:space="preserve">Research Assistant</w:t>
      </w:r>
    </w:p>
    <w:p>
      <w:pPr>
        <w:pStyle w:val="FirstParagraph"/>
      </w:pPr>
      <w:r>
        <w:rPr>
          <w:bCs/>
          <w:b/>
        </w:rPr>
        <w:t xml:space="preserve">University of Milan, Department of Environmental Science</w:t>
      </w:r>
      <w:r>
        <w:br/>
      </w:r>
      <w:r>
        <w:t xml:space="preserve">2015 – 2017</w:t>
      </w:r>
    </w:p>
    <w:p>
      <w:pPr>
        <w:numPr>
          <w:ilvl w:val="0"/>
          <w:numId w:val="1003"/>
        </w:numPr>
        <w:pStyle w:val="Compact"/>
      </w:pPr>
      <w:r>
        <w:t xml:space="preserve">Conducted laboratory experiments on nutrient cycling in coastal ecosystems, publishing results in the *Journal of Marine Systems*.</w:t>
      </w:r>
    </w:p>
    <w:p>
      <w:pPr>
        <w:numPr>
          <w:ilvl w:val="0"/>
          <w:numId w:val="1003"/>
        </w:numPr>
        <w:pStyle w:val="Compact"/>
      </w:pPr>
      <w:r>
        <w:t xml:space="preserve">Collaborated with marine conservation NGOs to design educational programs for schools in Italy Milan, promoting ocean literacy.</w:t>
      </w:r>
    </w:p>
    <w:bookmarkEnd w:id="25"/>
    <w:bookmarkEnd w:id="26"/>
    <w:bookmarkStart w:id="27" w:name="skills"/>
    <w:p>
      <w:pPr>
        <w:pStyle w:val="Heading2"/>
      </w:pPr>
      <w:r>
        <w:t xml:space="preserve">Skills</w:t>
      </w:r>
    </w:p>
    <w:p>
      <w:pPr>
        <w:numPr>
          <w:ilvl w:val="0"/>
          <w:numId w:val="1004"/>
        </w:numPr>
        <w:pStyle w:val="Compact"/>
      </w:pPr>
      <w:r>
        <w:rPr>
          <w:bCs/>
          <w:b/>
        </w:rPr>
        <w:t xml:space="preserve">Scientific Research:</w:t>
      </w:r>
      <w:r>
        <w:t xml:space="preserve"> </w:t>
      </w:r>
      <w:r>
        <w:t xml:space="preserve">Data analysis, experimental design, and statistical modeling of marine environments.</w:t>
      </w:r>
    </w:p>
    <w:p>
      <w:pPr>
        <w:numPr>
          <w:ilvl w:val="0"/>
          <w:numId w:val="1004"/>
        </w:numPr>
        <w:pStyle w:val="Compact"/>
      </w:pPr>
      <w:r>
        <w:rPr>
          <w:bCs/>
          <w:b/>
        </w:rPr>
        <w:t xml:space="preserve">Technology:</w:t>
      </w:r>
      <w:r>
        <w:t xml:space="preserve"> </w:t>
      </w:r>
      <w:r>
        <w:t xml:space="preserve">Proficient in GIS software (ArcGIS), remote sensing tools (ERDAS Imagine), and oceanographic instruments (CTD sensors, sonar systems).</w:t>
      </w:r>
    </w:p>
    <w:p>
      <w:pPr>
        <w:numPr>
          <w:ilvl w:val="0"/>
          <w:numId w:val="1004"/>
        </w:numPr>
        <w:pStyle w:val="Compact"/>
      </w:pPr>
      <w:r>
        <w:rPr>
          <w:bCs/>
          <w:b/>
        </w:rPr>
        <w:t xml:space="preserve">Languages:</w:t>
      </w:r>
      <w:r>
        <w:t xml:space="preserve"> </w:t>
      </w:r>
      <w:r>
        <w:t xml:space="preserve">Fluent in Italian and English; basic knowledge of Spanish and French.</w:t>
      </w:r>
    </w:p>
    <w:p>
      <w:pPr>
        <w:numPr>
          <w:ilvl w:val="0"/>
          <w:numId w:val="1004"/>
        </w:numPr>
        <w:pStyle w:val="Compact"/>
      </w:pPr>
      <w:r>
        <w:rPr>
          <w:bCs/>
          <w:b/>
        </w:rPr>
        <w:t xml:space="preserve">Certifications:</w:t>
      </w:r>
      <w:r>
        <w:t xml:space="preserve"> </w:t>
      </w:r>
      <w:r>
        <w:t xml:space="preserve">SCUBA Diving Certification (PADI), Marine Environmental Impact Assessment (MEIA) Training.</w:t>
      </w:r>
    </w:p>
    <w:bookmarkEnd w:id="27"/>
    <w:bookmarkStart w:id="28" w:name="certifications-training"/>
    <w:p>
      <w:pPr>
        <w:pStyle w:val="Heading2"/>
      </w:pPr>
      <w:r>
        <w:t xml:space="preserve">Certifications &amp; Training</w:t>
      </w:r>
    </w:p>
    <w:p>
      <w:pPr>
        <w:pStyle w:val="FirstParagraph"/>
      </w:pPr>
      <w:r>
        <w:rPr>
          <w:bCs/>
          <w:b/>
        </w:rPr>
        <w:t xml:space="preserve">Marine Pollution Control Specialist</w:t>
      </w:r>
      <w:r>
        <w:t xml:space="preserve">, European Marine Board, 2021</w:t>
      </w:r>
    </w:p>
    <w:p>
      <w:pPr>
        <w:pStyle w:val="BodyText"/>
      </w:pPr>
      <w:r>
        <w:rPr>
          <w:bCs/>
          <w:b/>
        </w:rPr>
        <w:t xml:space="preserve">Oceanographic Data Analysis Workshop</w:t>
      </w:r>
      <w:r>
        <w:t xml:space="preserve">, University of Genoa, Italy, 2019</w:t>
      </w:r>
    </w:p>
    <w:p>
      <w:pPr>
        <w:pStyle w:val="BodyText"/>
      </w:pPr>
      <w:r>
        <w:rPr>
          <w:bCs/>
          <w:b/>
        </w:rPr>
        <w:t xml:space="preserve">Environmental Policy and Governance in the Mediterranean</w:t>
      </w:r>
      <w:r>
        <w:t xml:space="preserve">, UN Environment Programme, 2018</w:t>
      </w:r>
    </w:p>
    <w:bookmarkEnd w:id="28"/>
    <w:bookmarkStart w:id="29" w:name="projects-research-contributions"/>
    <w:p>
      <w:pPr>
        <w:pStyle w:val="Heading2"/>
      </w:pPr>
      <w:r>
        <w:t xml:space="preserve">Projects &amp; Research Contributions</w:t>
      </w:r>
    </w:p>
    <w:p>
      <w:pPr>
        <w:numPr>
          <w:ilvl w:val="0"/>
          <w:numId w:val="1005"/>
        </w:numPr>
        <w:pStyle w:val="Compact"/>
      </w:pPr>
      <w:r>
        <w:rPr>
          <w:bCs/>
          <w:b/>
        </w:rPr>
        <w:t xml:space="preserve">"Mediterranean Sea Biodiversity Monitoring Project"</w:t>
      </w:r>
      <w:r>
        <w:t xml:space="preserve"> </w:t>
      </w:r>
      <w:r>
        <w:t xml:space="preserve">(2020): Led a 3-year initiative to assess coral reef health in the Ligurian Sea, resulting in a policy recommendation for marine protected areas.</w:t>
      </w:r>
    </w:p>
    <w:p>
      <w:pPr>
        <w:numPr>
          <w:ilvl w:val="0"/>
          <w:numId w:val="1005"/>
        </w:numPr>
        <w:pStyle w:val="Compact"/>
      </w:pPr>
      <w:r>
        <w:rPr>
          <w:bCs/>
          <w:b/>
        </w:rPr>
        <w:t xml:space="preserve">"Climate Change and Coastal Erosion in Italy Milan"</w:t>
      </w:r>
      <w:r>
        <w:t xml:space="preserve"> </w:t>
      </w:r>
      <w:r>
        <w:t xml:space="preserve">(2019): Collaborated with urban planners to model future flood risks and design resilient infrastructure for coastal cities.</w:t>
      </w:r>
    </w:p>
    <w:p>
      <w:pPr>
        <w:numPr>
          <w:ilvl w:val="0"/>
          <w:numId w:val="1005"/>
        </w:numPr>
        <w:pStyle w:val="Compact"/>
      </w:pPr>
      <w:r>
        <w:rPr>
          <w:bCs/>
          <w:b/>
        </w:rPr>
        <w:t xml:space="preserve">"Microplastics in the Adriatic Sea"</w:t>
      </w:r>
      <w:r>
        <w:t xml:space="preserve"> </w:t>
      </w:r>
      <w:r>
        <w:t xml:space="preserve">(2017): Published a study highlighting the correlation between tourism and plastic pollution, influencing local waste management policies.</w:t>
      </w:r>
    </w:p>
    <w:bookmarkEnd w:id="29"/>
    <w:bookmarkStart w:id="30" w:name="languages-cultural-competence"/>
    <w:p>
      <w:pPr>
        <w:pStyle w:val="Heading2"/>
      </w:pPr>
      <w:r>
        <w:t xml:space="preserve">Languages &amp; Cultural Competence</w:t>
      </w:r>
    </w:p>
    <w:p>
      <w:pPr>
        <w:pStyle w:val="FirstParagraph"/>
      </w:pPr>
      <w:r>
        <w:t xml:space="preserve">As an Oceanographer in Italy Milan, I have developed a deep understanding of the region’s environmental challenges and cultural context. My fluency in Italian allows me to engage effectively with local communities, policymakers, and research institutions. Additionally, my knowledge of English enables collaboration with global scientific networks, ensuring that my work contributes to both regional and international marine conservation efforts.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Italian Society of Oceanography (SIO), European Marine Board (EMB).</w:t>
      </w:r>
    </w:p>
    <w:p>
      <w:pPr>
        <w:pStyle w:val="BodyText"/>
      </w:pPr>
      <w:r>
        <w:rPr>
          <w:bCs/>
          <w:b/>
        </w:rPr>
        <w:t xml:space="preserve">Volunteer Work:</w:t>
      </w:r>
      <w:r>
        <w:t xml:space="preserve"> </w:t>
      </w:r>
      <w:r>
        <w:t xml:space="preserve">Participated in beach cleanup initiatives in Milan’s coastal areas, promoting public awareness of marine conservation.</w:t>
      </w:r>
    </w:p>
    <w:p>
      <w:pPr>
        <w:pStyle w:val="BodyText"/>
      </w:pPr>
      <w:r>
        <w:rPr>
          <w:bCs/>
          <w:b/>
        </w:rPr>
        <w:t xml:space="preserve">Publishing:</w:t>
      </w:r>
      <w:r>
        <w:t xml:space="preserve"> </w:t>
      </w:r>
      <w:r>
        <w:t xml:space="preserve">Authored 5 peer-reviewed articles in journals such as *Marine Pollution Bulletin* and *Environmental Science &amp; Technology*.</w:t>
      </w:r>
    </w:p>
    <w:bookmarkEnd w:id="31"/>
    <w:p>
      <w:pPr>
        <w:pStyle w:val="BodyText"/>
      </w:pPr>
      <w:r>
        <w:t xml:space="preserve">This Resume highlights the expertise of an Oceanographer dedicated to advancing marine science in Italy Milan. With a focus on sustainability, innovation, and collaboration, the candidate is well-equipped to contribute to Italy’s environmental goals and scientific community.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for Italy Milan</dc:title>
  <dc:creator/>
  <dc:language>en</dc:language>
  <cp:keywords/>
  <dcterms:created xsi:type="dcterms:W3CDTF">2025-12-09T20:13:08Z</dcterms:created>
  <dcterms:modified xsi:type="dcterms:W3CDTF">2025-12-09T20:13:08Z</dcterms:modified>
</cp:coreProperties>
</file>

<file path=docProps/custom.xml><?xml version="1.0" encoding="utf-8"?>
<Properties xmlns="http://schemas.openxmlformats.org/officeDocument/2006/custom-properties" xmlns:vt="http://schemas.openxmlformats.org/officeDocument/2006/docPropsVTypes"/>
</file>