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Kyoto</w:t>
      </w:r>
    </w:p>
    <w:bookmarkStart w:id="45" w:name="resume-oceanographer-in-japan-kyoto"/>
    <w:p>
      <w:pPr>
        <w:pStyle w:val="Heading1"/>
      </w:pPr>
      <w:r>
        <w:t xml:space="preserve">Resume: Oceanographer in Japan Kyoto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End w:id="21"/>
    <w:bookmarkStart w:id="23" w:name="objective"/>
    <w:bookmarkStart w:id="22" w:name="career-objective"/>
    <w:p>
      <w:pPr>
        <w:pStyle w:val="Heading2"/>
      </w:pPr>
      <w:r>
        <w:t xml:space="preserve">Career Objective</w:t>
      </w:r>
    </w:p>
    <w:p>
      <w:pPr>
        <w:pStyle w:val="FirstParagraph"/>
      </w:pPr>
      <w:r>
        <w:t xml:space="preserve">A dedicated Oceanographer with a passion for marine science and environmental sustainability, seeking to contribute expertise in oceanographic research and conservation efforts within the unique ecological and cultural context of Japan Kyoto. Eager to leverage academic background and field experience to address critical issues such as climate change, marine biodiversity, and coastal resilience in Japan's coastal regions.</w:t>
      </w:r>
    </w:p>
    <w:bookmarkEnd w:id="22"/>
    <w:bookmarkEnd w:id="23"/>
    <w:bookmarkStart w:id="27" w:name="education"/>
    <w:p>
      <w:pPr>
        <w:pStyle w:val="Heading2"/>
      </w:pPr>
      <w:r>
        <w:t xml:space="preserve">Education</w:t>
      </w:r>
    </w:p>
    <w:bookmarkStart w:id="24" w:name="m.sc.-in-oceanography"/>
    <w:p>
      <w:pPr>
        <w:pStyle w:val="Heading3"/>
      </w:pPr>
      <w:r>
        <w:t xml:space="preserve">M.Sc. in Oceanography</w:t>
      </w:r>
    </w:p>
    <w:p>
      <w:pPr>
        <w:pStyle w:val="FirstParagraph"/>
      </w:pPr>
      <w:r>
        <w:rPr>
          <w:iCs/>
          <w:i/>
        </w:rPr>
        <w:t xml:space="preserve">University of Tokyo, Japan</w:t>
      </w:r>
    </w:p>
    <w:p>
      <w:pPr>
        <w:pStyle w:val="BodyText"/>
      </w:pPr>
      <w:r>
        <w:rPr>
          <w:bCs/>
          <w:b/>
        </w:rPr>
        <w:t xml:space="preserve">Graduation Date:</w:t>
      </w:r>
      <w:r>
        <w:t xml:space="preserve"> </w:t>
      </w:r>
      <w:r>
        <w:t xml:space="preserve">20XX</w:t>
      </w:r>
    </w:p>
    <w:p>
      <w:pPr>
        <w:numPr>
          <w:ilvl w:val="0"/>
          <w:numId w:val="1001"/>
        </w:numPr>
        <w:pStyle w:val="Compact"/>
      </w:pPr>
      <w:r>
        <w:t xml:space="preserve">Coursework focused on physical oceanography, marine geology, and environmental chemistry.</w:t>
      </w:r>
    </w:p>
    <w:p>
      <w:pPr>
        <w:numPr>
          <w:ilvl w:val="0"/>
          <w:numId w:val="1001"/>
        </w:numPr>
        <w:pStyle w:val="Compact"/>
      </w:pPr>
      <w:r>
        <w:t xml:space="preserve">Research thesis: "Impact of Monsoon Dynamics on Coastal Ecosystems in Southeast Asia," with a comparative study of Japan's Kyoto region.</w:t>
      </w:r>
    </w:p>
    <w:bookmarkEnd w:id="24"/>
    <w:bookmarkStart w:id="25" w:name="b.sc.-in-environmental-science"/>
    <w:p>
      <w:pPr>
        <w:pStyle w:val="Heading3"/>
      </w:pPr>
      <w:r>
        <w:t xml:space="preserve">B.Sc. in Environmental Science</w:t>
      </w:r>
    </w:p>
    <w:p>
      <w:pPr>
        <w:pStyle w:val="FirstParagraph"/>
      </w:pPr>
      <w:r>
        <w:rPr>
          <w:iCs/>
          <w:i/>
        </w:rPr>
        <w:t xml:space="preserve">Kyoto University, Japan</w:t>
      </w:r>
    </w:p>
    <w:p>
      <w:pPr>
        <w:pStyle w:val="BodyText"/>
      </w:pPr>
      <w:r>
        <w:rPr>
          <w:bCs/>
          <w:b/>
        </w:rPr>
        <w:t xml:space="preserve">Graduation Date:</w:t>
      </w:r>
      <w:r>
        <w:t xml:space="preserve"> </w:t>
      </w:r>
      <w:r>
        <w:t xml:space="preserve">20XX</w:t>
      </w:r>
    </w:p>
    <w:p>
      <w:pPr>
        <w:numPr>
          <w:ilvl w:val="0"/>
          <w:numId w:val="1002"/>
        </w:numPr>
        <w:pStyle w:val="Compact"/>
      </w:pPr>
      <w:r>
        <w:t xml:space="preserve">Specialized in marine and terrestrial ecosystems, with a focus on sustainability practices.</w:t>
      </w:r>
    </w:p>
    <w:p>
      <w:pPr>
        <w:numPr>
          <w:ilvl w:val="0"/>
          <w:numId w:val="1002"/>
        </w:numPr>
        <w:pStyle w:val="Compact"/>
      </w:pPr>
      <w:r>
        <w:t xml:space="preserve">Published a paper on "Sustainable Aquaculture Practices in Japan: A Case Study of Kyoto's Coastal Communities."</w:t>
      </w:r>
    </w:p>
    <w:bookmarkEnd w:id="25"/>
    <w:bookmarkStart w:id="26" w:name="certifications"/>
    <w:p>
      <w:pPr>
        <w:pStyle w:val="Heading3"/>
      </w:pPr>
      <w:r>
        <w:t xml:space="preserve">Certifications</w:t>
      </w:r>
    </w:p>
    <w:p>
      <w:pPr>
        <w:numPr>
          <w:ilvl w:val="0"/>
          <w:numId w:val="1003"/>
        </w:numPr>
        <w:pStyle w:val="Compact"/>
      </w:pPr>
      <w:r>
        <w:t xml:space="preserve">International Oceanographic Certification (IOcC) – 20XX</w:t>
      </w:r>
    </w:p>
    <w:p>
      <w:pPr>
        <w:numPr>
          <w:ilvl w:val="0"/>
          <w:numId w:val="1003"/>
        </w:numPr>
        <w:pStyle w:val="Compact"/>
      </w:pPr>
      <w:r>
        <w:t xml:space="preserve">Japanese Language Proficiency Test (N1) – 20XX</w:t>
      </w:r>
    </w:p>
    <w:p>
      <w:pPr>
        <w:numPr>
          <w:ilvl w:val="0"/>
          <w:numId w:val="1003"/>
        </w:numPr>
        <w:pStyle w:val="Compact"/>
      </w:pPr>
      <w:r>
        <w:t xml:space="preserve">GIS Mapping and Remote Sensing Training – 20XX</w:t>
      </w:r>
    </w:p>
    <w:bookmarkEnd w:id="26"/>
    <w:bookmarkEnd w:id="27"/>
    <w:bookmarkStart w:id="32" w:name="work-experience"/>
    <w:bookmarkStart w:id="31" w:name="professional-experience"/>
    <w:p>
      <w:pPr>
        <w:pStyle w:val="Heading2"/>
      </w:pPr>
      <w:r>
        <w:t xml:space="preserve">Professional Experience</w:t>
      </w:r>
    </w:p>
    <w:bookmarkStart w:id="28" w:name="oceanographic-research-fellow"/>
    <w:p>
      <w:pPr>
        <w:pStyle w:val="Heading3"/>
      </w:pPr>
      <w:r>
        <w:t xml:space="preserve">Oceanographic Research Fellow</w:t>
      </w:r>
    </w:p>
    <w:p>
      <w:pPr>
        <w:pStyle w:val="FirstParagraph"/>
      </w:pPr>
      <w:r>
        <w:rPr>
          <w:iCs/>
          <w:i/>
        </w:rPr>
        <w:t xml:space="preserve">Kyoto Institute of Oceanography, Japan</w:t>
      </w:r>
    </w:p>
    <w:p>
      <w:pPr>
        <w:pStyle w:val="BodyText"/>
      </w:pPr>
      <w:r>
        <w:rPr>
          <w:bCs/>
          <w:b/>
        </w:rPr>
        <w:t xml:space="preserve">Duration:</w:t>
      </w:r>
      <w:r>
        <w:t xml:space="preserve"> </w:t>
      </w:r>
      <w:r>
        <w:t xml:space="preserve">20XX–Present</w:t>
      </w:r>
    </w:p>
    <w:p>
      <w:pPr>
        <w:numPr>
          <w:ilvl w:val="0"/>
          <w:numId w:val="1004"/>
        </w:numPr>
        <w:pStyle w:val="Compact"/>
      </w:pPr>
      <w:r>
        <w:t xml:space="preserve">Conducted fieldwork in Kyoto's coastal zones, analyzing water quality and marine biodiversity trends.</w:t>
      </w:r>
    </w:p>
    <w:p>
      <w:pPr>
        <w:numPr>
          <w:ilvl w:val="0"/>
          <w:numId w:val="1004"/>
        </w:numPr>
        <w:pStyle w:val="Compact"/>
      </w:pPr>
      <w:r>
        <w:t xml:space="preserve">Collaborated with local communities to integrate traditional knowledge into modern oceanographic practices.</w:t>
      </w:r>
    </w:p>
    <w:p>
      <w:pPr>
        <w:numPr>
          <w:ilvl w:val="0"/>
          <w:numId w:val="1004"/>
        </w:numPr>
        <w:pStyle w:val="Compact"/>
      </w:pPr>
      <w:r>
        <w:t xml:space="preserve">Published research on "Microplastic Accumulation in Kyoto Bay: Impacts on Marine Life and Human Health."</w:t>
      </w:r>
    </w:p>
    <w:bookmarkEnd w:id="28"/>
    <w:bookmarkStart w:id="29" w:name="marine-conservation-intern"/>
    <w:p>
      <w:pPr>
        <w:pStyle w:val="Heading3"/>
      </w:pPr>
      <w:r>
        <w:t xml:space="preserve">Marine Conservation Intern</w:t>
      </w:r>
    </w:p>
    <w:p>
      <w:pPr>
        <w:pStyle w:val="FirstParagraph"/>
      </w:pPr>
      <w:r>
        <w:rPr>
          <w:iCs/>
          <w:i/>
        </w:rPr>
        <w:t xml:space="preserve">Japan Coastal Research Association, Osaka</w:t>
      </w:r>
    </w:p>
    <w:p>
      <w:pPr>
        <w:pStyle w:val="BodyText"/>
      </w:pPr>
      <w:r>
        <w:rPr>
          <w:bCs/>
          <w:b/>
        </w:rPr>
        <w:t xml:space="preserve">Duration:</w:t>
      </w:r>
      <w:r>
        <w:t xml:space="preserve"> </w:t>
      </w:r>
      <w:r>
        <w:t xml:space="preserve">20XX–20XX</w:t>
      </w:r>
    </w:p>
    <w:p>
      <w:pPr>
        <w:numPr>
          <w:ilvl w:val="0"/>
          <w:numId w:val="1005"/>
        </w:numPr>
        <w:pStyle w:val="Compact"/>
      </w:pPr>
      <w:r>
        <w:t xml:space="preserve">Mapped coral reef ecosystems in the Seto Inland Sea, contributing to a database for marine protected areas.</w:t>
      </w:r>
    </w:p>
    <w:p>
      <w:pPr>
        <w:numPr>
          <w:ilvl w:val="0"/>
          <w:numId w:val="1005"/>
        </w:numPr>
        <w:pStyle w:val="Compact"/>
      </w:pPr>
      <w:r>
        <w:t xml:space="preserve">Developed educational materials for schools in Kyoto, promoting ocean literacy and environmental stewardship.</w:t>
      </w:r>
    </w:p>
    <w:p>
      <w:pPr>
        <w:numPr>
          <w:ilvl w:val="0"/>
          <w:numId w:val="1005"/>
        </w:numPr>
        <w:pStyle w:val="Compact"/>
      </w:pPr>
      <w:r>
        <w:t xml:space="preserve">Assisted in organizing workshops on sustainable fishing practices for local fishermen.</w:t>
      </w:r>
    </w:p>
    <w:bookmarkEnd w:id="29"/>
    <w:bookmarkStart w:id="30" w:name="freelance-oceanographer"/>
    <w:p>
      <w:pPr>
        <w:pStyle w:val="Heading3"/>
      </w:pPr>
      <w:r>
        <w:t xml:space="preserve">Freelance Oceanographer</w:t>
      </w:r>
    </w:p>
    <w:p>
      <w:pPr>
        <w:pStyle w:val="FirstParagraph"/>
      </w:pPr>
      <w:r>
        <w:rPr>
          <w:iCs/>
          <w:i/>
        </w:rPr>
        <w:t xml:space="preserve">Independent Contractor, Japan</w:t>
      </w:r>
    </w:p>
    <w:p>
      <w:pPr>
        <w:pStyle w:val="BodyText"/>
      </w:pPr>
      <w:r>
        <w:rPr>
          <w:bCs/>
          <w:b/>
        </w:rPr>
        <w:t xml:space="preserve">Duration:</w:t>
      </w:r>
      <w:r>
        <w:t xml:space="preserve"> </w:t>
      </w:r>
      <w:r>
        <w:t xml:space="preserve">20XX–20XX</w:t>
      </w:r>
    </w:p>
    <w:p>
      <w:pPr>
        <w:numPr>
          <w:ilvl w:val="0"/>
          <w:numId w:val="1006"/>
        </w:numPr>
        <w:pStyle w:val="Compact"/>
      </w:pPr>
      <w:r>
        <w:t xml:space="preserve">Provided consultancy on coastal erosion mitigation strategies for Kyoto's historical sites.</w:t>
      </w:r>
    </w:p>
    <w:p>
      <w:pPr>
        <w:numPr>
          <w:ilvl w:val="0"/>
          <w:numId w:val="1006"/>
        </w:numPr>
        <w:pStyle w:val="Compact"/>
      </w:pPr>
      <w:r>
        <w:t xml:space="preserve">Captured and analyzed satellite data to monitor sea surface temperatures in the Japan Sea.</w:t>
      </w:r>
    </w:p>
    <w:p>
      <w:pPr>
        <w:numPr>
          <w:ilvl w:val="0"/>
          <w:numId w:val="1006"/>
        </w:numPr>
        <w:pStyle w:val="Compact"/>
      </w:pPr>
      <w:r>
        <w:t xml:space="preserve">Contributed to a UNESCO project on "Climate Change Adaptation in Coastal Communities of Asia."</w:t>
      </w:r>
    </w:p>
    <w:bookmarkEnd w:id="30"/>
    <w:bookmarkEnd w:id="31"/>
    <w:bookmarkEnd w:id="32"/>
    <w:bookmarkStart w:id="34" w:name="skills"/>
    <w:bookmarkStart w:id="33" w:name="key-skills"/>
    <w:p>
      <w:pPr>
        <w:pStyle w:val="Heading2"/>
      </w:pPr>
      <w:r>
        <w:t xml:space="preserve">Key Skills</w:t>
      </w:r>
    </w:p>
    <w:p>
      <w:pPr>
        <w:numPr>
          <w:ilvl w:val="0"/>
          <w:numId w:val="1007"/>
        </w:numPr>
        <w:pStyle w:val="Compact"/>
      </w:pPr>
      <w:r>
        <w:rPr>
          <w:bCs/>
          <w:b/>
        </w:rPr>
        <w:t xml:space="preserve">Oceanographic Research:</w:t>
      </w:r>
      <w:r>
        <w:t xml:space="preserve"> </w:t>
      </w:r>
      <w:r>
        <w:t xml:space="preserve">Expertise in physical, chemical, and biological oceanography.</w:t>
      </w:r>
    </w:p>
    <w:p>
      <w:pPr>
        <w:numPr>
          <w:ilvl w:val="0"/>
          <w:numId w:val="1007"/>
        </w:numPr>
        <w:pStyle w:val="Compact"/>
      </w:pPr>
      <w:r>
        <w:rPr>
          <w:bCs/>
          <w:b/>
        </w:rPr>
        <w:t xml:space="preserve">Data Analysis:</w:t>
      </w:r>
      <w:r>
        <w:t xml:space="preserve"> </w:t>
      </w:r>
      <w:r>
        <w:t xml:space="preserve">Proficient in MATLAB, R, and Python for processing large-scale marine datasets.</w:t>
      </w:r>
    </w:p>
    <w:p>
      <w:pPr>
        <w:numPr>
          <w:ilvl w:val="0"/>
          <w:numId w:val="1007"/>
        </w:numPr>
        <w:pStyle w:val="Compact"/>
      </w:pPr>
      <w:r>
        <w:rPr>
          <w:bCs/>
          <w:b/>
        </w:rPr>
        <w:t xml:space="preserve">Fieldwork &amp; Instrumentation:</w:t>
      </w:r>
      <w:r>
        <w:t xml:space="preserve"> </w:t>
      </w:r>
      <w:r>
        <w:t xml:space="preserve">Experienced in using CTD sensors, sonar systems, and underwater drones.</w:t>
      </w:r>
    </w:p>
    <w:p>
      <w:pPr>
        <w:numPr>
          <w:ilvl w:val="0"/>
          <w:numId w:val="1007"/>
        </w:numPr>
        <w:pStyle w:val="Compact"/>
      </w:pPr>
      <w:r>
        <w:rPr>
          <w:bCs/>
          <w:b/>
        </w:rPr>
        <w:t xml:space="preserve">Language:</w:t>
      </w:r>
      <w:r>
        <w:t xml:space="preserve"> </w:t>
      </w:r>
      <w:r>
        <w:t xml:space="preserve">Fluent in Japanese (N1) and English. Basic knowledge of Korean for regional collaborations.</w:t>
      </w:r>
    </w:p>
    <w:p>
      <w:pPr>
        <w:numPr>
          <w:ilvl w:val="0"/>
          <w:numId w:val="1007"/>
        </w:numPr>
        <w:pStyle w:val="Compact"/>
      </w:pPr>
      <w:r>
        <w:rPr>
          <w:bCs/>
          <w:b/>
        </w:rPr>
        <w:t xml:space="preserve">Cultural Competence:</w:t>
      </w:r>
      <w:r>
        <w:t xml:space="preserve"> </w:t>
      </w:r>
      <w:r>
        <w:t xml:space="preserve">Deep understanding of Japan's environmental policies and Kyoto's cultural heritage preservation efforts.</w:t>
      </w:r>
    </w:p>
    <w:bookmarkEnd w:id="33"/>
    <w:bookmarkEnd w:id="34"/>
    <w:bookmarkStart w:id="39" w:name="projects"/>
    <w:bookmarkStart w:id="38" w:name="notable-projects"/>
    <w:p>
      <w:pPr>
        <w:pStyle w:val="Heading2"/>
      </w:pPr>
      <w:r>
        <w:t xml:space="preserve">Notable Projects</w:t>
      </w:r>
    </w:p>
    <w:bookmarkStart w:id="35" w:name="kyoto-bay-marine-biodiversity-monitoring"/>
    <w:p>
      <w:pPr>
        <w:pStyle w:val="Heading3"/>
      </w:pPr>
      <w:r>
        <w:t xml:space="preserve">"Kyoto Bay Marine Biodiversity Monitoring"</w:t>
      </w:r>
    </w:p>
    <w:p>
      <w:pPr>
        <w:pStyle w:val="FirstParagraph"/>
      </w:pPr>
      <w:r>
        <w:rPr>
          <w:iCs/>
          <w:i/>
        </w:rPr>
        <w:t xml:space="preserve">Duration:</w:t>
      </w:r>
      <w:r>
        <w:t xml:space="preserve"> </w:t>
      </w:r>
      <w:r>
        <w:t xml:space="preserve">20XX–20XX</w:t>
      </w:r>
    </w:p>
    <w:p>
      <w:pPr>
        <w:pStyle w:val="BodyText"/>
      </w:pPr>
      <w:r>
        <w:t xml:space="preserve">A collaborative project with Kyoto University to track changes in marine species populations and water quality. Resulted in a report influencing local environmental regulations.</w:t>
      </w:r>
    </w:p>
    <w:bookmarkEnd w:id="35"/>
    <w:bookmarkStart w:id="36" w:name="coastal-resilience-initiative-japan"/>
    <w:p>
      <w:pPr>
        <w:pStyle w:val="Heading3"/>
      </w:pPr>
      <w:r>
        <w:t xml:space="preserve">"Coastal Resilience Initiative – Japan"</w:t>
      </w:r>
    </w:p>
    <w:p>
      <w:pPr>
        <w:pStyle w:val="FirstParagraph"/>
      </w:pPr>
      <w:r>
        <w:rPr>
          <w:iCs/>
          <w:i/>
        </w:rPr>
        <w:t xml:space="preserve">Duration:</w:t>
      </w:r>
      <w:r>
        <w:t xml:space="preserve"> </w:t>
      </w:r>
      <w:r>
        <w:t xml:space="preserve">20XX–20XX</w:t>
      </w:r>
    </w:p>
    <w:p>
      <w:pPr>
        <w:pStyle w:val="BodyText"/>
      </w:pPr>
      <w:r>
        <w:t xml:space="preserve">Focused on developing adaptive strategies to combat sea-level rise in Kyoto's coastal areas. Presented findings at the International Ocean Conference in Tokyo.</w:t>
      </w:r>
    </w:p>
    <w:bookmarkEnd w:id="36"/>
    <w:bookmarkStart w:id="37" w:name="sustainable-aquaculture-in-kyoto"/>
    <w:p>
      <w:pPr>
        <w:pStyle w:val="Heading3"/>
      </w:pPr>
      <w:r>
        <w:t xml:space="preserve">"Sustainable Aquaculture in Kyoto"</w:t>
      </w:r>
    </w:p>
    <w:p>
      <w:pPr>
        <w:pStyle w:val="FirstParagraph"/>
      </w:pPr>
      <w:r>
        <w:rPr>
          <w:iCs/>
          <w:i/>
        </w:rPr>
        <w:t xml:space="preserve">Duration:</w:t>
      </w:r>
      <w:r>
        <w:t xml:space="preserve"> </w:t>
      </w:r>
      <w:r>
        <w:t xml:space="preserve">20XX–20XX</w:t>
      </w:r>
    </w:p>
    <w:p>
      <w:pPr>
        <w:pStyle w:val="BodyText"/>
      </w:pPr>
      <w:r>
        <w:t xml:space="preserve">Designed a framework for eco-friendly aquaculture practices, reducing carbon footprint while maintaining productivity.</w:t>
      </w:r>
    </w:p>
    <w:bookmarkEnd w:id="37"/>
    <w:bookmarkEnd w:id="38"/>
    <w:bookmarkEnd w:id="39"/>
    <w:bookmarkStart w:id="41" w:name="publications"/>
    <w:bookmarkStart w:id="40" w:name="publications-presentations"/>
    <w:p>
      <w:pPr>
        <w:pStyle w:val="Heading2"/>
      </w:pPr>
      <w:r>
        <w:t xml:space="preserve">Publications &amp; Presentations</w:t>
      </w:r>
    </w:p>
    <w:p>
      <w:pPr>
        <w:numPr>
          <w:ilvl w:val="0"/>
          <w:numId w:val="1008"/>
        </w:numPr>
        <w:pStyle w:val="Compact"/>
      </w:pPr>
      <w:r>
        <w:t xml:space="preserve">"Marine Microplastics in Kyoto Bay: A Growing Threat to Coastal Ecosystems," *Journal of Oceanography and Environment*, 20XX.</w:t>
      </w:r>
    </w:p>
    <w:p>
      <w:pPr>
        <w:numPr>
          <w:ilvl w:val="0"/>
          <w:numId w:val="1008"/>
        </w:numPr>
        <w:pStyle w:val="Compact"/>
      </w:pPr>
      <w:r>
        <w:t xml:space="preserve">Presenter at the International Symposium on Marine Conservation, Kyoto, 20XX.</w:t>
      </w:r>
    </w:p>
    <w:p>
      <w:pPr>
        <w:numPr>
          <w:ilvl w:val="0"/>
          <w:numId w:val="1008"/>
        </w:numPr>
        <w:pStyle w:val="Compact"/>
      </w:pPr>
      <w:r>
        <w:t xml:space="preserve">"Integrating Traditional Knowledge with Modern Science for Sustainable Fisheries in Japan," *Asia-Pacific Environmental Research*, 20XX.</w:t>
      </w:r>
    </w:p>
    <w:bookmarkEnd w:id="40"/>
    <w:bookmarkEnd w:id="41"/>
    <w:bookmarkStart w:id="43" w:name="languages"/>
    <w:bookmarkStart w:id="42" w:name="language-proficiency"/>
    <w:p>
      <w:pPr>
        <w:pStyle w:val="Heading2"/>
      </w:pPr>
      <w:r>
        <w:t xml:space="preserve">Language Proficiency</w:t>
      </w:r>
    </w:p>
    <w:p>
      <w:pPr>
        <w:numPr>
          <w:ilvl w:val="0"/>
          <w:numId w:val="1009"/>
        </w:numPr>
        <w:pStyle w:val="Compact"/>
      </w:pPr>
      <w:r>
        <w:t xml:space="preserve">Japanese: Native/Fluent (N1)</w:t>
      </w:r>
    </w:p>
    <w:p>
      <w:pPr>
        <w:numPr>
          <w:ilvl w:val="0"/>
          <w:numId w:val="1009"/>
        </w:numPr>
        <w:pStyle w:val="Compact"/>
      </w:pPr>
      <w:r>
        <w:t xml:space="preserve">English: Fluent</w:t>
      </w:r>
    </w:p>
    <w:p>
      <w:pPr>
        <w:numPr>
          <w:ilvl w:val="0"/>
          <w:numId w:val="1009"/>
        </w:numPr>
        <w:pStyle w:val="Compact"/>
      </w:pPr>
      <w:r>
        <w:t xml:space="preserve">Korean: Basic (for regional collaborations)</w:t>
      </w:r>
    </w:p>
    <w:bookmarkEnd w:id="42"/>
    <w:bookmarkEnd w:id="43"/>
    <w:bookmarkStart w:id="44" w:name="references"/>
    <w:p>
      <w:pPr>
        <w:pStyle w:val="Heading2"/>
      </w:pPr>
      <w:r>
        <w:t xml:space="preserve">References</w:t>
      </w:r>
    </w:p>
    <w:p>
      <w:pPr>
        <w:pStyle w:val="FirstParagraph"/>
      </w:pPr>
      <w:r>
        <w:t xml:space="preserve">Available upon request. Contact [Your Name] at [your.email@example.com].</w:t>
      </w:r>
    </w:p>
    <w:bookmarkEnd w:id="44"/>
    <w:p>
      <w:pPr>
        <w:pStyle w:val="BodyText"/>
      </w:pPr>
      <w:r>
        <w:rPr>
          <w:iCs/>
          <w:i/>
        </w:rPr>
        <w:t xml:space="preserve">Resume for Oceanographer in Japan Kyoto – Created with dedication to marine science and cultural integration.</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Japan Kyoto</dc:title>
  <dc:creator/>
  <dc:language>en</dc:language>
  <cp:keywords/>
  <dcterms:created xsi:type="dcterms:W3CDTF">2026-07-23T17:12:23Z</dcterms:created>
  <dcterms:modified xsi:type="dcterms:W3CDTF">2026-07-23T17:12:23Z</dcterms:modified>
</cp:coreProperties>
</file>

<file path=docProps/custom.xml><?xml version="1.0" encoding="utf-8"?>
<Properties xmlns="http://schemas.openxmlformats.org/officeDocument/2006/custom-properties" xmlns:vt="http://schemas.openxmlformats.org/officeDocument/2006/docPropsVTypes"/>
</file>