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Oceanographer</w:t>
      </w:r>
      <w:r>
        <w:t xml:space="preserve"> </w:t>
      </w:r>
      <w:r>
        <w:t xml:space="preserve">in</w:t>
      </w:r>
      <w:r>
        <w:t xml:space="preserve"> </w:t>
      </w:r>
      <w:r>
        <w:t xml:space="preserve">Japan</w:t>
      </w:r>
      <w:r>
        <w:t xml:space="preserve"> </w:t>
      </w:r>
      <w:r>
        <w:t xml:space="preserve">Tokyo</w:t>
      </w:r>
    </w:p>
    <w:bookmarkStart w:id="41" w:name="oceanographer-resume"/>
    <w:p>
      <w:pPr>
        <w:pStyle w:val="Heading1"/>
      </w:pPr>
      <w:r>
        <w:t xml:space="preserve">Oceanographer Resume</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+81-XXX-XXXX-XXXX</w:t>
      </w:r>
    </w:p>
    <w:p>
      <w:pPr>
        <w:pStyle w:val="BodyText"/>
      </w:pPr>
      <w:r>
        <w:rPr>
          <w:bCs/>
          <w:b/>
        </w:rPr>
        <w:t xml:space="preserve">Location:</w:t>
      </w:r>
      <w:r>
        <w:t xml:space="preserve"> </w:t>
      </w:r>
      <w:r>
        <w:t xml:space="preserve">Tokyo, Japan</w:t>
      </w:r>
    </w:p>
    <w:bookmarkEnd w:id="20"/>
    <w:bookmarkEnd w:id="21"/>
    <w:bookmarkStart w:id="22" w:name="professional-summary"/>
    <w:p>
      <w:pPr>
        <w:pStyle w:val="Heading2"/>
      </w:pPr>
      <w:r>
        <w:t xml:space="preserve">Professional Summary</w:t>
      </w:r>
    </w:p>
    <w:p>
      <w:pPr>
        <w:pStyle w:val="FirstParagraph"/>
      </w:pPr>
      <w:r>
        <w:t xml:space="preserve">A dedicated and experienced oceanographer with over [X] years of expertise in marine environmental research, coastal ecosystem management, and climate change impact analysis. Proficient in conducting fieldwork, data collection, and advanced oceanographic modeling. Committed to contributing to Japan Tokyo's efforts in sustainable marine conservation and scientific innovation. Strong background in interdisciplinary collaboration, with a focus on addressing global oceanic challenges through localized solutions tailored for the unique marine environment of Japan.</w:t>
      </w:r>
    </w:p>
    <w:bookmarkEnd w:id="22"/>
    <w:bookmarkStart w:id="25" w:name="education"/>
    <w:p>
      <w:pPr>
        <w:pStyle w:val="Heading2"/>
      </w:pPr>
      <w:r>
        <w:t xml:space="preserve">Education</w:t>
      </w:r>
    </w:p>
    <w:bookmarkStart w:id="23" w:name="m.sc.-in-oceanography"/>
    <w:p>
      <w:pPr>
        <w:pStyle w:val="Heading3"/>
      </w:pPr>
      <w:r>
        <w:t xml:space="preserve">M.Sc. in Oceanography</w:t>
      </w:r>
    </w:p>
    <w:p>
      <w:pPr>
        <w:pStyle w:val="FirstParagraph"/>
      </w:pPr>
      <w:r>
        <w:rPr>
          <w:bCs/>
          <w:b/>
        </w:rPr>
        <w:t xml:space="preserve">University of Tokyo</w:t>
      </w:r>
      <w:r>
        <w:t xml:space="preserve">, Tokyo, Japan</w:t>
      </w:r>
      <w:r>
        <w:br/>
      </w:r>
      <w:r>
        <w:t xml:space="preserve">Graduated: [Year]</w:t>
      </w:r>
    </w:p>
    <w:p>
      <w:pPr>
        <w:numPr>
          <w:ilvl w:val="0"/>
          <w:numId w:val="1001"/>
        </w:numPr>
        <w:pStyle w:val="Compact"/>
      </w:pPr>
      <w:r>
        <w:t xml:space="preserve">Thesis: "Assessment of Marine Biodiversity in the Kanto Region Coastal Waters"</w:t>
      </w:r>
    </w:p>
    <w:p>
      <w:pPr>
        <w:numPr>
          <w:ilvl w:val="0"/>
          <w:numId w:val="1001"/>
        </w:numPr>
        <w:pStyle w:val="Compact"/>
      </w:pPr>
      <w:r>
        <w:t xml:space="preserve">Relevant Courses: Ocean Circulation Dynamics, Marine Pollution Control, Environmental Remote Sensing</w:t>
      </w:r>
    </w:p>
    <w:bookmarkEnd w:id="23"/>
    <w:bookmarkStart w:id="24" w:name="b.sc.-in-environmental-science"/>
    <w:p>
      <w:pPr>
        <w:pStyle w:val="Heading3"/>
      </w:pPr>
      <w:r>
        <w:t xml:space="preserve">B.Sc. in Environmental Science</w:t>
      </w:r>
    </w:p>
    <w:p>
      <w:pPr>
        <w:pStyle w:val="FirstParagraph"/>
      </w:pPr>
      <w:r>
        <w:rPr>
          <w:bCs/>
          <w:b/>
        </w:rPr>
        <w:t xml:space="preserve">University of California, Santa Barbara (UCSB)</w:t>
      </w:r>
      <w:r>
        <w:t xml:space="preserve">, USA</w:t>
      </w:r>
      <w:r>
        <w:br/>
      </w:r>
      <w:r>
        <w:t xml:space="preserve">Graduated: [Year]</w:t>
      </w:r>
    </w:p>
    <w:p>
      <w:pPr>
        <w:numPr>
          <w:ilvl w:val="0"/>
          <w:numId w:val="1002"/>
        </w:numPr>
        <w:pStyle w:val="Compact"/>
      </w:pPr>
      <w:r>
        <w:t xml:space="preserve">Specialized in Marine Ecology and Climate Systems</w:t>
      </w:r>
    </w:p>
    <w:p>
      <w:pPr>
        <w:numPr>
          <w:ilvl w:val="0"/>
          <w:numId w:val="1002"/>
        </w:numPr>
        <w:pStyle w:val="Compact"/>
      </w:pPr>
      <w:r>
        <w:t xml:space="preserve">Research Assistant on a project analyzing microplastic distribution in Pacific Ocean currents</w:t>
      </w:r>
    </w:p>
    <w:bookmarkEnd w:id="24"/>
    <w:bookmarkEnd w:id="25"/>
    <w:bookmarkStart w:id="29" w:name="professional-experience"/>
    <w:p>
      <w:pPr>
        <w:pStyle w:val="Heading2"/>
      </w:pPr>
      <w:r>
        <w:t xml:space="preserve">Professional Experience</w:t>
      </w:r>
    </w:p>
    <w:bookmarkStart w:id="26" w:name="oceanographer-researcher"/>
    <w:p>
      <w:pPr>
        <w:pStyle w:val="Heading3"/>
      </w:pPr>
      <w:r>
        <w:t xml:space="preserve">Oceanographer Researcher</w:t>
      </w:r>
    </w:p>
    <w:p>
      <w:pPr>
        <w:pStyle w:val="FirstParagraph"/>
      </w:pPr>
      <w:r>
        <w:rPr>
          <w:bCs/>
          <w:b/>
        </w:rPr>
        <w:t xml:space="preserve">Japan Marine Science and Technology Center (JAMSTEC)</w:t>
      </w:r>
      <w:r>
        <w:t xml:space="preserve">, Tokyo, Japan</w:t>
      </w:r>
      <w:r>
        <w:br/>
      </w:r>
      <w:r>
        <w:t xml:space="preserve">[Start Date] – Present</w:t>
      </w:r>
    </w:p>
    <w:p>
      <w:pPr>
        <w:numPr>
          <w:ilvl w:val="0"/>
          <w:numId w:val="1003"/>
        </w:numPr>
        <w:pStyle w:val="Compact"/>
      </w:pPr>
      <w:r>
        <w:t xml:space="preserve">Lead field expeditions to monitor oceanic temperature and salinity changes in the Tokyo Bay region, contributing to national climate adaptation strategies.</w:t>
      </w:r>
    </w:p>
    <w:p>
      <w:pPr>
        <w:numPr>
          <w:ilvl w:val="0"/>
          <w:numId w:val="1003"/>
        </w:numPr>
        <w:pStyle w:val="Compact"/>
      </w:pPr>
      <w:r>
        <w:t xml:space="preserve">Developed a predictive model for coastal erosion patterns using satellite data, integrated into Japan's Ministry of the Environment's disaster preparedness framework.</w:t>
      </w:r>
    </w:p>
    <w:p>
      <w:pPr>
        <w:numPr>
          <w:ilvl w:val="0"/>
          <w:numId w:val="1003"/>
        </w:numPr>
        <w:pStyle w:val="Compact"/>
      </w:pPr>
      <w:r>
        <w:t xml:space="preserve">Collaborated with local universities on projects analyzing the impact of urbanization on marine ecosystems in Tokyo’s surrounding waters.</w:t>
      </w:r>
    </w:p>
    <w:p>
      <w:pPr>
        <w:numPr>
          <w:ilvl w:val="0"/>
          <w:numId w:val="1003"/>
        </w:numPr>
        <w:pStyle w:val="Compact"/>
      </w:pPr>
      <w:r>
        <w:t xml:space="preserve">Published peer-reviewed articles in journals such as "Marine Pollution Bulletin" and "Journal of Oceanography," focusing on Japan-specific case studies.</w:t>
      </w:r>
    </w:p>
    <w:bookmarkEnd w:id="26"/>
    <w:bookmarkStart w:id="27" w:name="marine-environmental-consultant"/>
    <w:p>
      <w:pPr>
        <w:pStyle w:val="Heading3"/>
      </w:pPr>
      <w:r>
        <w:t xml:space="preserve">Marine Environmental Consultant</w:t>
      </w:r>
    </w:p>
    <w:p>
      <w:pPr>
        <w:pStyle w:val="FirstParagraph"/>
      </w:pPr>
      <w:r>
        <w:rPr>
          <w:bCs/>
          <w:b/>
        </w:rPr>
        <w:t xml:space="preserve">GreenTech Solutions Japan</w:t>
      </w:r>
      <w:r>
        <w:t xml:space="preserve">, Tokyo, Japan</w:t>
      </w:r>
      <w:r>
        <w:br/>
      </w:r>
      <w:r>
        <w:t xml:space="preserve">[Start Date] – [End Date]</w:t>
      </w:r>
    </w:p>
    <w:p>
      <w:pPr>
        <w:numPr>
          <w:ilvl w:val="0"/>
          <w:numId w:val="1004"/>
        </w:numPr>
        <w:pStyle w:val="Compact"/>
      </w:pPr>
      <w:r>
        <w:t xml:space="preserve">Provided technical expertise for coastal development projects, ensuring compliance with Japan’s stringent environmental regulations.</w:t>
      </w:r>
    </w:p>
    <w:p>
      <w:pPr>
        <w:numPr>
          <w:ilvl w:val="0"/>
          <w:numId w:val="1004"/>
        </w:numPr>
        <w:pStyle w:val="Compact"/>
      </w:pPr>
      <w:r>
        <w:t xml:space="preserve">Conducted impact assessments for offshore wind farm installations in the Sagami Bay area, emphasizing biodiversity preservation.</w:t>
      </w:r>
    </w:p>
    <w:p>
      <w:pPr>
        <w:numPr>
          <w:ilvl w:val="0"/>
          <w:numId w:val="1004"/>
        </w:numPr>
        <w:pStyle w:val="Compact"/>
      </w:pPr>
      <w:r>
        <w:t xml:space="preserve">Trained local teams on advanced data analysis tools like MATLAB and GIS, enhancing operational efficiency in marine monitoring programs.</w:t>
      </w:r>
    </w:p>
    <w:bookmarkEnd w:id="27"/>
    <w:bookmarkStart w:id="28" w:name="research-assistant"/>
    <w:p>
      <w:pPr>
        <w:pStyle w:val="Heading3"/>
      </w:pPr>
      <w:r>
        <w:t xml:space="preserve">Research Assistant</w:t>
      </w:r>
    </w:p>
    <w:p>
      <w:pPr>
        <w:pStyle w:val="FirstParagraph"/>
      </w:pPr>
      <w:r>
        <w:rPr>
          <w:bCs/>
          <w:b/>
        </w:rPr>
        <w:t xml:space="preserve">University of Tokyo – Institute of Ocean Sciences</w:t>
      </w:r>
      <w:r>
        <w:t xml:space="preserve">, Tokyo, Japan</w:t>
      </w:r>
      <w:r>
        <w:br/>
      </w:r>
      <w:r>
        <w:t xml:space="preserve">[Start Date] – [End Date]</w:t>
      </w:r>
    </w:p>
    <w:p>
      <w:pPr>
        <w:numPr>
          <w:ilvl w:val="0"/>
          <w:numId w:val="1005"/>
        </w:numPr>
        <w:pStyle w:val="Compact"/>
      </w:pPr>
      <w:r>
        <w:t xml:space="preserve">Participated in the "Tokyo Bay Ecosystem Health Project," analyzing nutrient cycles and their effect on local fisheries.</w:t>
      </w:r>
    </w:p>
    <w:p>
      <w:pPr>
        <w:numPr>
          <w:ilvl w:val="0"/>
          <w:numId w:val="1005"/>
        </w:numPr>
        <w:pStyle w:val="Compact"/>
      </w:pPr>
      <w:r>
        <w:t xml:space="preserve">Managed a team of 5 researchers to collect and analyze water samples from 20+ locations across Tokyo’s coastal zones.</w:t>
      </w:r>
    </w:p>
    <w:p>
      <w:pPr>
        <w:numPr>
          <w:ilvl w:val="0"/>
          <w:numId w:val="1005"/>
        </w:numPr>
        <w:pStyle w:val="Compact"/>
      </w:pPr>
      <w:r>
        <w:t xml:space="preserve">Presented findings at the Japan Society of Oceanography Annual Conference, receiving recognition for innovative data visualization techniques.</w:t>
      </w:r>
    </w:p>
    <w:bookmarkEnd w:id="28"/>
    <w:bookmarkEnd w:id="29"/>
    <w:bookmarkStart w:id="30" w:name="skills"/>
    <w:p>
      <w:pPr>
        <w:pStyle w:val="Heading2"/>
      </w:pPr>
      <w:r>
        <w:t xml:space="preserve">Skills</w:t>
      </w:r>
    </w:p>
    <w:p>
      <w:pPr>
        <w:numPr>
          <w:ilvl w:val="0"/>
          <w:numId w:val="1006"/>
        </w:numPr>
        <w:pStyle w:val="Compact"/>
      </w:pPr>
      <w:r>
        <w:rPr>
          <w:bCs/>
          <w:b/>
        </w:rPr>
        <w:t xml:space="preserve">Technical Skills:</w:t>
      </w:r>
      <w:r>
        <w:t xml:space="preserve"> </w:t>
      </w:r>
      <w:r>
        <w:t xml:space="preserve">Oceanographic data analysis (Python, R, MATLAB), GIS mapping, remote sensing (Sentinel-1/2), hydrodynamic modeling (MIKE 21).</w:t>
      </w:r>
    </w:p>
    <w:p>
      <w:pPr>
        <w:numPr>
          <w:ilvl w:val="0"/>
          <w:numId w:val="1006"/>
        </w:numPr>
        <w:pStyle w:val="Compact"/>
      </w:pPr>
      <w:r>
        <w:rPr>
          <w:bCs/>
          <w:b/>
        </w:rPr>
        <w:t xml:space="preserve">Languages:</w:t>
      </w:r>
      <w:r>
        <w:t xml:space="preserve"> </w:t>
      </w:r>
      <w:r>
        <w:t xml:space="preserve">Native English, Fluent in Japanese (JLPT N1), basic knowledge of Korean and Mandarin.</w:t>
      </w:r>
    </w:p>
    <w:p>
      <w:pPr>
        <w:numPr>
          <w:ilvl w:val="0"/>
          <w:numId w:val="1006"/>
        </w:numPr>
        <w:pStyle w:val="Compact"/>
      </w:pPr>
      <w:r>
        <w:rPr>
          <w:bCs/>
          <w:b/>
        </w:rPr>
        <w:t xml:space="preserve">Software:</w:t>
      </w:r>
      <w:r>
        <w:t xml:space="preserve"> </w:t>
      </w:r>
      <w:r>
        <w:t xml:space="preserve">ArcGIS, QGIS, ENVI, Ocean Data View (ODV), Microsoft Office Suite.</w:t>
      </w:r>
    </w:p>
    <w:p>
      <w:pPr>
        <w:numPr>
          <w:ilvl w:val="0"/>
          <w:numId w:val="1006"/>
        </w:numPr>
        <w:pStyle w:val="Compact"/>
      </w:pPr>
      <w:r>
        <w:rPr>
          <w:bCs/>
          <w:b/>
        </w:rPr>
        <w:t xml:space="preserve">Certifications:</w:t>
      </w:r>
      <w:r>
        <w:t xml:space="preserve"> </w:t>
      </w:r>
      <w:r>
        <w:t xml:space="preserve">NOAA Certified Marine Weather Analyst, ISO 14001 Environmental Management Systems Auditor.</w:t>
      </w:r>
    </w:p>
    <w:bookmarkEnd w:id="30"/>
    <w:bookmarkStart w:id="32" w:name="certifications"/>
    <w:bookmarkStart w:id="31" w:name="certifications-training"/>
    <w:p>
      <w:pPr>
        <w:pStyle w:val="Heading2"/>
      </w:pPr>
      <w:r>
        <w:t xml:space="preserve">Certifications &amp; Training</w:t>
      </w:r>
    </w:p>
    <w:p>
      <w:pPr>
        <w:numPr>
          <w:ilvl w:val="0"/>
          <w:numId w:val="1007"/>
        </w:numPr>
        <w:pStyle w:val="Compact"/>
      </w:pPr>
      <w:r>
        <w:t xml:space="preserve">Advanced Oceanography Course, [Institution], Tokyo, Japan (20XX)</w:t>
      </w:r>
    </w:p>
    <w:p>
      <w:pPr>
        <w:numPr>
          <w:ilvl w:val="0"/>
          <w:numId w:val="1007"/>
        </w:numPr>
        <w:pStyle w:val="Compact"/>
      </w:pPr>
      <w:r>
        <w:t xml:space="preserve">Marine Ecosystem Management Certification, [Institution], 20XX</w:t>
      </w:r>
    </w:p>
    <w:p>
      <w:pPr>
        <w:numPr>
          <w:ilvl w:val="0"/>
          <w:numId w:val="1007"/>
        </w:numPr>
        <w:pStyle w:val="Compact"/>
      </w:pPr>
      <w:r>
        <w:t xml:space="preserve">Environmental Impact Assessment (EIA) Training Program, Japan Ministry of the Environment, 20XX</w:t>
      </w:r>
    </w:p>
    <w:bookmarkEnd w:id="31"/>
    <w:bookmarkEnd w:id="32"/>
    <w:bookmarkStart w:id="36" w:name="projects"/>
    <w:bookmarkStart w:id="35" w:name="projects-research-contributions"/>
    <w:p>
      <w:pPr>
        <w:pStyle w:val="Heading2"/>
      </w:pPr>
      <w:r>
        <w:t xml:space="preserve">Projects &amp; Research Contributions</w:t>
      </w:r>
    </w:p>
    <w:bookmarkStart w:id="33" w:name="Xce05900c35f8f7e68685adc5fadcf3a495287af"/>
    <w:p>
      <w:pPr>
        <w:pStyle w:val="Heading3"/>
      </w:pPr>
      <w:r>
        <w:t xml:space="preserve">"Tokyo Bay Microplastic Mitigation Initiative"</w:t>
      </w:r>
    </w:p>
    <w:p>
      <w:pPr>
        <w:pStyle w:val="FirstParagraph"/>
      </w:pPr>
      <w:r>
        <w:rPr>
          <w:bCs/>
          <w:b/>
        </w:rPr>
        <w:t xml:space="preserve">Description:</w:t>
      </w:r>
      <w:r>
        <w:t xml:space="preserve"> </w:t>
      </w:r>
      <w:r>
        <w:t xml:space="preserve">A cross-disciplinary project to reduce microplastic pollution in Tokyo Bay through community engagement and policy advocacy.</w:t>
      </w:r>
    </w:p>
    <w:p>
      <w:pPr>
        <w:numPr>
          <w:ilvl w:val="0"/>
          <w:numId w:val="1008"/>
        </w:numPr>
        <w:pStyle w:val="Compact"/>
      </w:pPr>
      <w:r>
        <w:t xml:space="preserve">Collaborated with NGOs and local governments to establish beach cleanup protocols aligned with Japan’s "Clean Ocean Act."</w:t>
      </w:r>
    </w:p>
    <w:p>
      <w:pPr>
        <w:numPr>
          <w:ilvl w:val="0"/>
          <w:numId w:val="1008"/>
        </w:numPr>
        <w:pStyle w:val="Compact"/>
      </w:pPr>
      <w:r>
        <w:t xml:space="preserve">Developed a mobile app for real-time reporting of plastic waste, adopted by 50+ Tokyo municipalities.</w:t>
      </w:r>
    </w:p>
    <w:bookmarkEnd w:id="33"/>
    <w:bookmarkStart w:id="34" w:name="X5889a8d9c3ed088e8d4c47b33834c8e16f0c21a"/>
    <w:p>
      <w:pPr>
        <w:pStyle w:val="Heading3"/>
      </w:pPr>
      <w:r>
        <w:t xml:space="preserve">"Coastal Resilience in the Face of Rising Sea Levels"</w:t>
      </w:r>
    </w:p>
    <w:p>
      <w:pPr>
        <w:pStyle w:val="FirstParagraph"/>
      </w:pPr>
      <w:r>
        <w:rPr>
          <w:bCs/>
          <w:b/>
        </w:rPr>
        <w:t xml:space="preserve">Description:</w:t>
      </w:r>
      <w:r>
        <w:t xml:space="preserve"> </w:t>
      </w:r>
      <w:r>
        <w:t xml:space="preserve">A JAMSTEC-led project analyzing the vulnerability of Tokyo’s coastline to climate change.</w:t>
      </w:r>
    </w:p>
    <w:p>
      <w:pPr>
        <w:numPr>
          <w:ilvl w:val="0"/>
          <w:numId w:val="1009"/>
        </w:numPr>
        <w:pStyle w:val="Compact"/>
      </w:pPr>
      <w:r>
        <w:t xml:space="preserve">Utilized high-resolution topographic data to simulate flood scenarios for critical infrastructure zones.</w:t>
      </w:r>
    </w:p>
    <w:p>
      <w:pPr>
        <w:numPr>
          <w:ilvl w:val="0"/>
          <w:numId w:val="1009"/>
        </w:numPr>
        <w:pStyle w:val="Compact"/>
      </w:pPr>
      <w:r>
        <w:t xml:space="preserve">Provided recommendations for natural barrier restoration, such as mangrove and coral reef conservation.</w:t>
      </w:r>
    </w:p>
    <w:bookmarkEnd w:id="34"/>
    <w:bookmarkEnd w:id="35"/>
    <w:bookmarkEnd w:id="36"/>
    <w:bookmarkStart w:id="37" w:name="language-proficiency"/>
    <w:p>
      <w:pPr>
        <w:pStyle w:val="Heading2"/>
      </w:pPr>
      <w:r>
        <w:t xml:space="preserve">Language Proficiency</w:t>
      </w:r>
    </w:p>
    <w:p>
      <w:pPr>
        <w:numPr>
          <w:ilvl w:val="0"/>
          <w:numId w:val="1010"/>
        </w:numPr>
        <w:pStyle w:val="Compact"/>
      </w:pPr>
      <w:r>
        <w:rPr>
          <w:bCs/>
          <w:b/>
        </w:rPr>
        <w:t xml:space="preserve">Japanese:</w:t>
      </w:r>
      <w:r>
        <w:t xml:space="preserve"> </w:t>
      </w:r>
      <w:r>
        <w:t xml:space="preserve">Native (N1 Certification)</w:t>
      </w:r>
    </w:p>
    <w:p>
      <w:pPr>
        <w:numPr>
          <w:ilvl w:val="0"/>
          <w:numId w:val="1010"/>
        </w:numPr>
        <w:pStyle w:val="Compact"/>
      </w:pPr>
      <w:r>
        <w:rPr>
          <w:bCs/>
          <w:b/>
        </w:rPr>
        <w:t xml:space="preserve">English:</w:t>
      </w:r>
      <w:r>
        <w:t xml:space="preserve"> </w:t>
      </w:r>
      <w:r>
        <w:t xml:space="preserve">Fluent (TOEFL iBT 105+)</w:t>
      </w:r>
    </w:p>
    <w:p>
      <w:pPr>
        <w:numPr>
          <w:ilvl w:val="0"/>
          <w:numId w:val="1010"/>
        </w:numPr>
        <w:pStyle w:val="Compact"/>
      </w:pPr>
      <w:r>
        <w:rPr>
          <w:bCs/>
          <w:b/>
        </w:rPr>
        <w:t xml:space="preserve">Korean:</w:t>
      </w:r>
      <w:r>
        <w:t xml:space="preserve"> </w:t>
      </w:r>
      <w:r>
        <w:t xml:space="preserve">Basic (HSK Level 3)</w:t>
      </w:r>
    </w:p>
    <w:bookmarkEnd w:id="37"/>
    <w:bookmarkStart w:id="39" w:name="special-section"/>
    <w:bookmarkStart w:id="38" w:name="why-japan-tokyo"/>
    <w:p>
      <w:pPr>
        <w:pStyle w:val="Heading2"/>
      </w:pPr>
      <w:r>
        <w:t xml:space="preserve">Why Japan Tokyo?</w:t>
      </w:r>
    </w:p>
    <w:p>
      <w:pPr>
        <w:pStyle w:val="FirstParagraph"/>
      </w:pPr>
      <w:r>
        <w:t xml:space="preserve">The unique marine environment of Japan Tokyo offers unparalleled opportunities for oceanographers to contribute to global sustainability efforts. As a seasoned professional, I am eager to apply my expertise in marine research and environmental policy to address the specific challenges faced by Tokyo’s coastal communities. My work in Japan has focused on bridging scientific innovation with cultural sensitivity, ensuring that solutions are both technologically advanced and socially inclusive. From studying the biodiversity of the Izu Islands to collaborating on urban coastal development projects, I am committed to advancing Japan’s vision for a resilient and thriving marine ecosystem.</w:t>
      </w:r>
    </w:p>
    <w:bookmarkEnd w:id="38"/>
    <w:bookmarkEnd w:id="39"/>
    <w:bookmarkStart w:id="40" w:name="references"/>
    <w:p>
      <w:pPr>
        <w:pStyle w:val="Heading2"/>
      </w:pPr>
      <w:r>
        <w:t xml:space="preserve">References</w:t>
      </w:r>
    </w:p>
    <w:p>
      <w:pPr>
        <w:pStyle w:val="FirstParagraph"/>
      </w:pPr>
      <w:r>
        <w:t xml:space="preserve">Available upon request.</w:t>
      </w:r>
    </w:p>
    <w:bookmarkEnd w:id="40"/>
    <w:bookmarkEnd w:id="4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Oceanographer in Japan Tokyo</dc:title>
  <dc:creator/>
  <dc:language>en</dc:language>
  <cp:keywords/>
  <dcterms:created xsi:type="dcterms:W3CDTF">2026-07-21T07:40:22Z</dcterms:created>
  <dcterms:modified xsi:type="dcterms:W3CDTF">2026-07-21T07:40:22Z</dcterms:modified>
</cp:coreProperties>
</file>

<file path=docProps/custom.xml><?xml version="1.0" encoding="utf-8"?>
<Properties xmlns="http://schemas.openxmlformats.org/officeDocument/2006/custom-properties" xmlns:vt="http://schemas.openxmlformats.org/officeDocument/2006/docPropsVTypes"/>
</file>