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33" w:name="resume"/>
    <w:p>
      <w:pPr>
        <w:pStyle w:val="Heading1"/>
      </w:pPr>
      <w:r>
        <w:rPr>
          <w:bCs/>
          <w:b/>
        </w:rPr>
        <w:t xml:space="preserve">Resume</w:t>
      </w:r>
    </w:p>
    <w:bookmarkStart w:id="32" w:name="oceanographer-spain-madrid"/>
    <w:p>
      <w:pPr>
        <w:pStyle w:val="Heading2"/>
      </w:pPr>
      <w:r>
        <w:rPr>
          <w:bCs/>
          <w:b/>
        </w:rPr>
        <w:t xml:space="preserve">Oceanographer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3"/>
      </w:pPr>
      <w:r>
        <w:rPr>
          <w:bCs/>
          <w:b/>
        </w:rPr>
        <w:t xml:space="preserve">Professional Summary</w:t>
      </w:r>
    </w:p>
    <w:p>
      <w:pPr>
        <w:pStyle w:val="FirstParagraph"/>
      </w:pPr>
      <w:r>
        <w:t xml:space="preserve">A dedicated and passionate Oceanographer with a strong academic foundation and hands-on experience in marine research, environmental monitoring, and coastal management. Proficient in analyzing oceanographic data, conducting fieldwork in the Mediterranean Sea, and collaborating with institutions across Spain Madrid. Committed to advancing sustainable practices for marine ecosystems while contributing to scientific innovation in the region.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Oceanography</w:t>
      </w:r>
      <w:r>
        <w:t xml:space="preserve">, Universidad Complutense de Madrid, Spain (2015–2019)</w:t>
      </w:r>
    </w:p>
    <w:p>
      <w:pPr>
        <w:numPr>
          <w:ilvl w:val="0"/>
          <w:numId w:val="1001"/>
        </w:numPr>
        <w:pStyle w:val="Compact"/>
      </w:pPr>
      <w:r>
        <w:rPr>
          <w:bCs/>
          <w:b/>
        </w:rPr>
        <w:t xml:space="preserve">Master of Science in Marine Environmental Studies</w:t>
      </w:r>
      <w:r>
        <w:t xml:space="preserve">, Instituto Español de Oceanografía (IEO), Spain (2019–2021)</w:t>
      </w:r>
    </w:p>
    <w:p>
      <w:pPr>
        <w:numPr>
          <w:ilvl w:val="0"/>
          <w:numId w:val="1001"/>
        </w:numPr>
        <w:pStyle w:val="Compact"/>
      </w:pPr>
      <w:r>
        <w:rPr>
          <w:bCs/>
          <w:b/>
        </w:rPr>
        <w:t xml:space="preserve">PhD in Physical Oceanography</w:t>
      </w:r>
      <w:r>
        <w:t xml:space="preserve">, Universidad Autónoma de Madrid, Spain (2021–Present)</w:t>
      </w:r>
    </w:p>
    <w:bookmarkEnd w:id="22"/>
    <w:bookmarkStart w:id="26" w:name="work-experience"/>
    <w:p>
      <w:pPr>
        <w:pStyle w:val="Heading3"/>
      </w:pPr>
      <w:r>
        <w:rPr>
          <w:bCs/>
          <w:b/>
        </w:rPr>
        <w:t xml:space="preserve">Work Experience</w:t>
      </w:r>
    </w:p>
    <w:bookmarkStart w:id="23" w:name="research-oceanographer"/>
    <w:p>
      <w:pPr>
        <w:pStyle w:val="Heading4"/>
      </w:pPr>
      <w:r>
        <w:rPr>
          <w:bCs/>
          <w:b/>
        </w:rPr>
        <w:t xml:space="preserve">Research Oceanographer</w:t>
      </w:r>
    </w:p>
    <w:p>
      <w:pPr>
        <w:pStyle w:val="FirstParagraph"/>
      </w:pPr>
      <w:r>
        <w:rPr>
          <w:iCs/>
          <w:i/>
        </w:rPr>
        <w:t xml:space="preserve">Instituto Español de Oceanografía (IEO), Madrid, Spain</w:t>
      </w:r>
      <w:r>
        <w:t xml:space="preserve"> </w:t>
      </w:r>
      <w:r>
        <w:t xml:space="preserve">| 2021–Present</w:t>
      </w:r>
    </w:p>
    <w:p>
      <w:pPr>
        <w:numPr>
          <w:ilvl w:val="0"/>
          <w:numId w:val="1002"/>
        </w:numPr>
        <w:pStyle w:val="Compact"/>
      </w:pPr>
      <w:r>
        <w:t xml:space="preserve">Conducted advanced research on ocean currents and climate change impacts in the Mediterranean Sea, focusing on Spain Madrid’s coastal regions.</w:t>
      </w:r>
    </w:p>
    <w:p>
      <w:pPr>
        <w:numPr>
          <w:ilvl w:val="0"/>
          <w:numId w:val="1002"/>
        </w:numPr>
        <w:pStyle w:val="Compact"/>
      </w:pPr>
      <w:r>
        <w:t xml:space="preserve">Collaborated with local and international teams to analyze satellite data, using tools like MATLAB and GIS for modeling marine ecosystems.</w:t>
      </w:r>
    </w:p>
    <w:p>
      <w:pPr>
        <w:numPr>
          <w:ilvl w:val="0"/>
          <w:numId w:val="1002"/>
        </w:numPr>
        <w:pStyle w:val="Compact"/>
      </w:pPr>
      <w:r>
        <w:t xml:space="preserve">Published peer-reviewed studies in journals such as *Oceanologia* and *Marine Pollution Bulletin*, emphasizing sustainable practices for Spain’s maritime areas.</w:t>
      </w:r>
    </w:p>
    <w:p>
      <w:pPr>
        <w:numPr>
          <w:ilvl w:val="0"/>
          <w:numId w:val="1002"/>
        </w:numPr>
        <w:pStyle w:val="Compact"/>
      </w:pPr>
      <w:r>
        <w:t xml:space="preserve">Provided technical guidance to governmental agencies on marine conservation strategies aligned with EU environmental policies.</w:t>
      </w:r>
    </w:p>
    <w:bookmarkEnd w:id="23"/>
    <w:bookmarkStart w:id="24" w:name="sea-surface-temperature-analyst"/>
    <w:p>
      <w:pPr>
        <w:pStyle w:val="Heading4"/>
      </w:pPr>
      <w:r>
        <w:rPr>
          <w:bCs/>
          <w:b/>
        </w:rPr>
        <w:t xml:space="preserve">Sea Surface Temperature Analyst</w:t>
      </w:r>
    </w:p>
    <w:p>
      <w:pPr>
        <w:pStyle w:val="FirstParagraph"/>
      </w:pPr>
      <w:r>
        <w:rPr>
          <w:iCs/>
          <w:i/>
        </w:rPr>
        <w:t xml:space="preserve">España Mar Research Center, Madrid, Spain</w:t>
      </w:r>
      <w:r>
        <w:t xml:space="preserve"> </w:t>
      </w:r>
      <w:r>
        <w:t xml:space="preserve">| 2019–2021</w:t>
      </w:r>
    </w:p>
    <w:p>
      <w:pPr>
        <w:numPr>
          <w:ilvl w:val="0"/>
          <w:numId w:val="1003"/>
        </w:numPr>
        <w:pStyle w:val="Compact"/>
      </w:pPr>
      <w:r>
        <w:t xml:space="preserve">Monitored and interpreted sea surface temperature (SST) data from the Iberian Peninsula to assess climate variability and its effects on marine biodiversity.</w:t>
      </w:r>
    </w:p>
    <w:p>
      <w:pPr>
        <w:numPr>
          <w:ilvl w:val="0"/>
          <w:numId w:val="1003"/>
        </w:numPr>
        <w:pStyle w:val="Compact"/>
      </w:pPr>
      <w:r>
        <w:t xml:space="preserve">Developed a digital dashboard for real-time SST monitoring, used by Spain Madrid’s environmental departments.</w:t>
      </w:r>
    </w:p>
    <w:p>
      <w:pPr>
        <w:numPr>
          <w:ilvl w:val="0"/>
          <w:numId w:val="1003"/>
        </w:numPr>
        <w:pStyle w:val="Compact"/>
      </w:pPr>
      <w:r>
        <w:t xml:space="preserve">Participated in field expeditions along the coast of Catalonia and Andalusia, collecting samples and deploying oceanographic sensors.</w:t>
      </w:r>
    </w:p>
    <w:bookmarkEnd w:id="24"/>
    <w:bookmarkStart w:id="25" w:name="internship---marine-biologist"/>
    <w:p>
      <w:pPr>
        <w:pStyle w:val="Heading4"/>
      </w:pPr>
      <w:r>
        <w:rPr>
          <w:bCs/>
          <w:b/>
        </w:rPr>
        <w:t xml:space="preserve">Internship - Marine Biologist</w:t>
      </w:r>
    </w:p>
    <w:p>
      <w:pPr>
        <w:pStyle w:val="FirstParagraph"/>
      </w:pPr>
      <w:r>
        <w:rPr>
          <w:iCs/>
          <w:i/>
        </w:rPr>
        <w:t xml:space="preserve">Centro de Investigación en Ciencias del Mar (CICIMAR), Madrid, Spain</w:t>
      </w:r>
      <w:r>
        <w:t xml:space="preserve"> </w:t>
      </w:r>
      <w:r>
        <w:t xml:space="preserve">| 2018</w:t>
      </w:r>
    </w:p>
    <w:p>
      <w:pPr>
        <w:numPr>
          <w:ilvl w:val="0"/>
          <w:numId w:val="1004"/>
        </w:numPr>
        <w:pStyle w:val="Compact"/>
      </w:pPr>
      <w:r>
        <w:t xml:space="preserve">Aided in the study of marine species diversity in the Mediterranean Sea, contributing to a database for Spain’s National Biodiversity Strategy.</w:t>
      </w:r>
    </w:p>
    <w:p>
      <w:pPr>
        <w:numPr>
          <w:ilvl w:val="0"/>
          <w:numId w:val="1004"/>
        </w:numPr>
        <w:pStyle w:val="Compact"/>
      </w:pPr>
      <w:r>
        <w:t xml:space="preserve">Assisted in the preparation of reports on pollution levels and their impact on coastal habitats in Madrid’s surrounding areas.</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Data analysis (Python, R, MATLAB), GIS mapping, remote sensing, oceanographic instrumentation (CTD profilers, ADCPs).</w:t>
      </w:r>
    </w:p>
    <w:p>
      <w:pPr>
        <w:numPr>
          <w:ilvl w:val="0"/>
          <w:numId w:val="1005"/>
        </w:numPr>
        <w:pStyle w:val="Compact"/>
      </w:pPr>
      <w:r>
        <w:rPr>
          <w:bCs/>
          <w:b/>
        </w:rPr>
        <w:t xml:space="preserve">Languages:</w:t>
      </w:r>
      <w:r>
        <w:t xml:space="preserve"> </w:t>
      </w:r>
      <w:r>
        <w:t xml:space="preserve">English (fluent), Spanish (native), French (basic).</w:t>
      </w:r>
    </w:p>
    <w:p>
      <w:pPr>
        <w:numPr>
          <w:ilvl w:val="0"/>
          <w:numId w:val="1005"/>
        </w:numPr>
        <w:pStyle w:val="Compact"/>
      </w:pPr>
      <w:r>
        <w:rPr>
          <w:bCs/>
          <w:b/>
        </w:rPr>
        <w:t xml:space="preserve">Software:</w:t>
      </w:r>
      <w:r>
        <w:t xml:space="preserve"> </w:t>
      </w:r>
      <w:r>
        <w:t xml:space="preserve">QGIS, ArcGIS, ERDAS IMAGINE, Ocean Data View.</w:t>
      </w:r>
    </w:p>
    <w:p>
      <w:pPr>
        <w:numPr>
          <w:ilvl w:val="0"/>
          <w:numId w:val="1005"/>
        </w:numPr>
        <w:pStyle w:val="Compact"/>
      </w:pPr>
      <w:r>
        <w:rPr>
          <w:bCs/>
          <w:b/>
        </w:rPr>
        <w:t xml:space="preserve">Certifications:</w:t>
      </w:r>
      <w:r>
        <w:t xml:space="preserve"> </w:t>
      </w:r>
      <w:r>
        <w:t xml:space="preserve">ISO 14001 Environmental Management, ECO-Label Certification for Marine Research.</w:t>
      </w:r>
    </w:p>
    <w:bookmarkEnd w:id="27"/>
    <w:bookmarkStart w:id="28" w:name="projects-contributions"/>
    <w:p>
      <w:pPr>
        <w:pStyle w:val="Heading3"/>
      </w:pPr>
      <w:r>
        <w:rPr>
          <w:bCs/>
          <w:b/>
        </w:rPr>
        <w:t xml:space="preserve">Projects &amp; Contributions</w:t>
      </w:r>
    </w:p>
    <w:p>
      <w:pPr>
        <w:numPr>
          <w:ilvl w:val="0"/>
          <w:numId w:val="1006"/>
        </w:numPr>
        <w:pStyle w:val="Compact"/>
      </w:pPr>
      <w:r>
        <w:rPr>
          <w:bCs/>
          <w:b/>
        </w:rPr>
        <w:t xml:space="preserve">Mediterranean Sea Climate Adaptation Project (2022)</w:t>
      </w:r>
      <w:r>
        <w:t xml:space="preserve">: Led a team to model climate resilience strategies for Spain Madrid’s coastal zones, funded by the European Union.</w:t>
      </w:r>
    </w:p>
    <w:p>
      <w:pPr>
        <w:numPr>
          <w:ilvl w:val="0"/>
          <w:numId w:val="1006"/>
        </w:numPr>
        <w:pStyle w:val="Compact"/>
      </w:pPr>
      <w:r>
        <w:rPr>
          <w:bCs/>
          <w:b/>
        </w:rPr>
        <w:t xml:space="preserve">Marine Litter Monitoring Initiative (2021)</w:t>
      </w:r>
      <w:r>
        <w:t xml:space="preserve">: Designed a methodology for tracking plastic waste in the Bay of Cadiz, published in *Environmental Science &amp; Technology*.</w:t>
      </w:r>
    </w:p>
    <w:p>
      <w:pPr>
        <w:numPr>
          <w:ilvl w:val="0"/>
          <w:numId w:val="1006"/>
        </w:numPr>
        <w:pStyle w:val="Compact"/>
      </w:pPr>
      <w:r>
        <w:rPr>
          <w:bCs/>
          <w:b/>
        </w:rPr>
        <w:t xml:space="preserve">Coastal Erosion Study (2020)</w:t>
      </w:r>
      <w:r>
        <w:t xml:space="preserve">: Collaborated with Madrid’s local government to assess erosion risks along the Tagus River estuary, influencing urban planning policies.</w:t>
      </w:r>
    </w:p>
    <w:bookmarkEnd w:id="28"/>
    <w:bookmarkStart w:id="29" w:name="publications-presentations"/>
    <w:p>
      <w:pPr>
        <w:pStyle w:val="Heading3"/>
      </w:pPr>
      <w:r>
        <w:rPr>
          <w:bCs/>
          <w:b/>
        </w:rPr>
        <w:t xml:space="preserve">Publications &amp; Presentations</w:t>
      </w:r>
    </w:p>
    <w:p>
      <w:pPr>
        <w:numPr>
          <w:ilvl w:val="0"/>
          <w:numId w:val="1007"/>
        </w:numPr>
        <w:pStyle w:val="Compact"/>
      </w:pPr>
      <w:r>
        <w:rPr>
          <w:iCs/>
          <w:i/>
        </w:rPr>
        <w:t xml:space="preserve">“Impact of Climate Change on Mediterranean Sea Currents: A Case Study from Spain Madrid.”</w:t>
      </w:r>
      <w:r>
        <w:t xml:space="preserve"> </w:t>
      </w:r>
      <w:r>
        <w:t xml:space="preserve">*Journal of Marine Science and Engineering*, 2023.</w:t>
      </w:r>
    </w:p>
    <w:p>
      <w:pPr>
        <w:numPr>
          <w:ilvl w:val="0"/>
          <w:numId w:val="1007"/>
        </w:numPr>
        <w:pStyle w:val="Compact"/>
      </w:pPr>
      <w:r>
        <w:rPr>
          <w:iCs/>
          <w:i/>
        </w:rPr>
        <w:t xml:space="preserve">“Sustainable Fisheries Management in the Iberian Peninsula: An Oceanographer’s Perspective.”</w:t>
      </w:r>
      <w:r>
        <w:t xml:space="preserve"> </w:t>
      </w:r>
      <w:r>
        <w:t xml:space="preserve">Presented at the International Oceanographic Conference, Barcelona, Spain (2022).</w:t>
      </w:r>
    </w:p>
    <w:p>
      <w:pPr>
        <w:numPr>
          <w:ilvl w:val="0"/>
          <w:numId w:val="1007"/>
        </w:numPr>
        <w:pStyle w:val="Compact"/>
      </w:pPr>
      <w:r>
        <w:rPr>
          <w:iCs/>
          <w:i/>
        </w:rPr>
        <w:t xml:space="preserve">“Remote Sensing Applications for Coastal Zone Monitoring in Spain.”</w:t>
      </w:r>
      <w:r>
        <w:t xml:space="preserve"> </w:t>
      </w:r>
      <w:r>
        <w:t xml:space="preserve">Published in *Remote Sensing of Environment*, 2021.</w: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Sociedad Española de Oceanografía (SEO)</w:t>
      </w:r>
    </w:p>
    <w:p>
      <w:pPr>
        <w:numPr>
          <w:ilvl w:val="0"/>
          <w:numId w:val="1008"/>
        </w:numPr>
        <w:pStyle w:val="Compact"/>
      </w:pPr>
      <w:r>
        <w:t xml:space="preserve">Member, International Society for Marine Sciences (ISMS)</w:t>
      </w:r>
    </w:p>
    <w:p>
      <w:pPr>
        <w:numPr>
          <w:ilvl w:val="0"/>
          <w:numId w:val="1008"/>
        </w:numPr>
        <w:pStyle w:val="Compact"/>
      </w:pPr>
      <w:r>
        <w:t xml:space="preserve">Volunteer, Greenpeace Spain – Coastal Conservation Campaigns</w:t>
      </w:r>
    </w:p>
    <w:bookmarkEnd w:id="30"/>
    <w:bookmarkStart w:id="31" w:name="references"/>
    <w:p>
      <w:pPr>
        <w:pStyle w:val="Heading3"/>
      </w:pPr>
      <w:r>
        <w:rPr>
          <w:bCs/>
          <w:b/>
        </w:rPr>
        <w:t xml:space="preserve">References</w:t>
      </w:r>
    </w:p>
    <w:p>
      <w:pPr>
        <w:pStyle w:val="FirstParagraph"/>
      </w:pPr>
      <w:r>
        <w:t xml:space="preserve">Available upon request. Contact [Your Email] or [Your Phone Number].</w:t>
      </w:r>
    </w:p>
    <w:bookmarkEnd w:id="31"/>
    <w:p>
      <w:pPr>
        <w:pStyle w:val="BodyText"/>
      </w:pPr>
      <w:r>
        <w:rPr>
          <w:iCs/>
          <w:i/>
        </w:rPr>
        <w:t xml:space="preserve">This resume is tailored for an Oceanographer in Spain Madrid, emphasizing expertise in marine science, environmental sustainability, and regional collaboration.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Madrid</dc:title>
  <dc:creator/>
  <cp:keywords/>
  <dcterms:created xsi:type="dcterms:W3CDTF">2026-07-20T00:36:18Z</dcterms:created>
  <dcterms:modified xsi:type="dcterms:W3CDTF">2026-07-20T00:36:18Z</dcterms:modified>
</cp:coreProperties>
</file>

<file path=docProps/custom.xml><?xml version="1.0" encoding="utf-8"?>
<Properties xmlns="http://schemas.openxmlformats.org/officeDocument/2006/custom-properties" xmlns:vt="http://schemas.openxmlformats.org/officeDocument/2006/docPropsVTypes"/>
</file>