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Zimbabwe</w:t>
      </w:r>
      <w:r>
        <w:t xml:space="preserve"> </w:t>
      </w:r>
      <w:r>
        <w:t xml:space="preserve">Harare</w:t>
      </w:r>
    </w:p>
    <w:bookmarkStart w:id="29" w:name="john-moyo"/>
    <w:p>
      <w:pPr>
        <w:pStyle w:val="Heading1"/>
      </w:pPr>
      <w:r>
        <w:t xml:space="preserve">John Moyo</w:t>
      </w:r>
    </w:p>
    <w:p>
      <w:pPr>
        <w:pStyle w:val="FirstParagraph"/>
      </w:pPr>
      <w:r>
        <w:rPr>
          <w:bCs/>
          <w:b/>
        </w:rPr>
        <w:t xml:space="preserve">Oceanographer | Zimbabwe Harare</w:t>
      </w:r>
    </w:p>
    <w:p>
      <w:pPr>
        <w:pStyle w:val="BodyText"/>
      </w:pPr>
      <w:r>
        <w:t xml:space="preserve">Email: john.moyo@example.com | Phone: +263 774 567 890 | Location: Harare, Zimbabwe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Oceanographer with over 8 years of experience in marine and coastal research, I specialize in studying aquatic ecosystems, water quality dynamics, and sustainable resource management. My work has focused on the unique environmental challenges faced by Zimbabwe Harare and its surrounding regions. I am passionate about bridging scientific research with community-driven solutions to address issues such as pollution, habitat degradation, and climate change impacts on freshwater systems like Lake Kariba and the Zambezi River Basin. With a strong foundation in both fieldwork and data analysis, I aim to contribute to Zimbabwe’s environmental conservation efforts through innovative oceanographic practices tailored for the local context.</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M.Sc. in Oceanography</w:t>
      </w:r>
      <w:r>
        <w:t xml:space="preserve"> </w:t>
      </w:r>
      <w:r>
        <w:t xml:space="preserve">| University of Zimbabwe, Harare, Zimbabwe</w:t>
      </w:r>
      <w:r>
        <w:t xml:space="preserve"> </w:t>
      </w:r>
      <w:r>
        <w:rPr>
          <w:iCs/>
          <w:i/>
        </w:rPr>
        <w:t xml:space="preserve">Graduated: 2018</w:t>
      </w:r>
    </w:p>
    <w:p>
      <w:pPr>
        <w:pStyle w:val="BodyText"/>
      </w:pPr>
      <w:r>
        <w:rPr>
          <w:bCs/>
          <w:b/>
        </w:rPr>
        <w:t xml:space="preserve">B.Sc. (Hons) in Environmental Science</w:t>
      </w:r>
      <w:r>
        <w:t xml:space="preserve"> </w:t>
      </w:r>
      <w:r>
        <w:t xml:space="preserve">| National University of Science and Technology (NUST), Harare, Zimbabwe</w:t>
      </w:r>
      <w:r>
        <w:t xml:space="preserve"> </w:t>
      </w:r>
      <w:r>
        <w:rPr>
          <w:iCs/>
          <w:i/>
        </w:rPr>
        <w:t xml:space="preserve">Graduated: 2015</w:t>
      </w:r>
    </w:p>
    <w:p>
      <w:pPr>
        <w:pStyle w:val="BodyText"/>
      </w:pPr>
      <w:r>
        <w:rPr>
          <w:bCs/>
          <w:b/>
        </w:rPr>
        <w:t xml:space="preserve">Certificate in Marine Environmental Management</w:t>
      </w:r>
      <w:r>
        <w:t xml:space="preserve"> </w:t>
      </w:r>
      <w:r>
        <w:t xml:space="preserve">| Institute of Marine Sciences, Zanzibar (2016)</w:t>
      </w:r>
    </w:p>
    <w:p>
      <w:r>
        <w:pict>
          <v:rect style="width:0;height:1.5pt" o:hralign="center" o:hrstd="t" o:hr="t"/>
        </w:pict>
      </w:r>
    </w:p>
    <w:bookmarkEnd w:id="21"/>
    <w:bookmarkStart w:id="22" w:name="work-experience"/>
    <w:p>
      <w:pPr>
        <w:pStyle w:val="Heading2"/>
      </w:pPr>
      <w:r>
        <w:t xml:space="preserve">Work Experience</w:t>
      </w:r>
    </w:p>
    <w:p>
      <w:pPr>
        <w:pStyle w:val="FirstParagraph"/>
      </w:pPr>
      <w:r>
        <w:rPr>
          <w:bCs/>
          <w:b/>
        </w:rPr>
        <w:t xml:space="preserve">Senior Oceanographer</w:t>
      </w:r>
      <w:r>
        <w:t xml:space="preserve"> </w:t>
      </w:r>
      <w:r>
        <w:t xml:space="preserve">| Zimbabwe Institute of Marine Science (ZIMS), Harare, Zimbabwe</w:t>
      </w:r>
      <w:r>
        <w:t xml:space="preserve"> </w:t>
      </w:r>
      <w:r>
        <w:rPr>
          <w:iCs/>
          <w:i/>
        </w:rPr>
        <w:t xml:space="preserve">January 2020 – Present</w:t>
      </w:r>
    </w:p>
    <w:p>
      <w:pPr>
        <w:numPr>
          <w:ilvl w:val="0"/>
          <w:numId w:val="1001"/>
        </w:numPr>
        <w:pStyle w:val="Compact"/>
      </w:pPr>
      <w:r>
        <w:t xml:space="preserve">Lead research on coastal zone management strategies to mitigate the effects of climate change on Zimbabwe’s freshwater ecosystems.</w:t>
      </w:r>
    </w:p>
    <w:p>
      <w:pPr>
        <w:numPr>
          <w:ilvl w:val="0"/>
          <w:numId w:val="1001"/>
        </w:numPr>
        <w:pStyle w:val="Compact"/>
      </w:pPr>
      <w:r>
        <w:t xml:space="preserve">Collaborated with local communities in Harare and surrounding areas to monitor water quality parameters, including pH, salinity, and nutrient levels.</w:t>
      </w:r>
    </w:p>
    <w:p>
      <w:pPr>
        <w:numPr>
          <w:ilvl w:val="0"/>
          <w:numId w:val="1001"/>
        </w:numPr>
        <w:pStyle w:val="Compact"/>
      </w:pPr>
      <w:r>
        <w:t xml:space="preserve">Published peer-reviewed articles in journals such as "African Journal of Marine Science" on the impact of industrial runoff on Lake Kariba’s biodiversity.</w:t>
      </w:r>
    </w:p>
    <w:p>
      <w:pPr>
        <w:numPr>
          <w:ilvl w:val="0"/>
          <w:numId w:val="1001"/>
        </w:numPr>
        <w:pStyle w:val="Compact"/>
      </w:pPr>
      <w:r>
        <w:t xml:space="preserve">Developed training modules for environmental officers in Zimbabwe Harare to enhance their capacity to assess and manage marine and freshwater resources.</w:t>
      </w:r>
    </w:p>
    <w:p>
      <w:pPr>
        <w:pStyle w:val="FirstParagraph"/>
      </w:pPr>
      <w:r>
        <w:rPr>
          <w:bCs/>
          <w:b/>
        </w:rPr>
        <w:t xml:space="preserve">Research Scientist</w:t>
      </w:r>
      <w:r>
        <w:t xml:space="preserve"> </w:t>
      </w:r>
      <w:r>
        <w:t xml:space="preserve">| National Environmental Management Agency (NEMA), Harare, Zimbabwe</w:t>
      </w:r>
      <w:r>
        <w:t xml:space="preserve"> </w:t>
      </w:r>
      <w:r>
        <w:rPr>
          <w:iCs/>
          <w:i/>
        </w:rPr>
        <w:t xml:space="preserve">June 2016 – December 2019</w:t>
      </w:r>
    </w:p>
    <w:p>
      <w:pPr>
        <w:numPr>
          <w:ilvl w:val="0"/>
          <w:numId w:val="1002"/>
        </w:numPr>
        <w:pStyle w:val="Compact"/>
      </w:pPr>
      <w:r>
        <w:t xml:space="preserve">Conducted field surveys to evaluate the health of wetlands and estuaries along the Zambezi River Basin.</w:t>
      </w:r>
    </w:p>
    <w:p>
      <w:pPr>
        <w:numPr>
          <w:ilvl w:val="0"/>
          <w:numId w:val="1002"/>
        </w:numPr>
        <w:pStyle w:val="Compact"/>
      </w:pPr>
      <w:r>
        <w:t xml:space="preserve">Designed GIS-based tools to map marine habitats, aiding policymakers in creating protected zones for endangered species.</w:t>
      </w:r>
    </w:p>
    <w:p>
      <w:pPr>
        <w:numPr>
          <w:ilvl w:val="0"/>
          <w:numId w:val="1002"/>
        </w:numPr>
        <w:pStyle w:val="Compact"/>
      </w:pPr>
      <w:r>
        <w:t xml:space="preserve">Partnered with NGOs in Harare to implement community-led initiatives for reducing plastic pollution in urban waterways.</w:t>
      </w:r>
    </w:p>
    <w:p>
      <w:r>
        <w:pict>
          <v:rect style="width:0;height:1.5pt" o:hralign="center" o:hrstd="t" o:hr="t"/>
        </w:pict>
      </w:r>
    </w:p>
    <w:bookmarkEnd w:id="22"/>
    <w:bookmarkStart w:id="23" w:name="skills"/>
    <w:p>
      <w:pPr>
        <w:pStyle w:val="Heading2"/>
      </w:pPr>
      <w:r>
        <w:t xml:space="preserve">Skills</w:t>
      </w:r>
    </w:p>
    <w:p>
      <w:pPr>
        <w:numPr>
          <w:ilvl w:val="0"/>
          <w:numId w:val="1003"/>
        </w:numPr>
        <w:pStyle w:val="Compact"/>
      </w:pPr>
      <w:r>
        <w:rPr>
          <w:bCs/>
          <w:b/>
        </w:rPr>
        <w:t xml:space="preserve">Technical Expertise:</w:t>
      </w:r>
      <w:r>
        <w:t xml:space="preserve"> </w:t>
      </w:r>
      <w:r>
        <w:t xml:space="preserve">Water quality analysis, GIS mapping, remote sensing, marine biodiversity assessment.</w:t>
      </w:r>
    </w:p>
    <w:p>
      <w:pPr>
        <w:numPr>
          <w:ilvl w:val="0"/>
          <w:numId w:val="1003"/>
        </w:numPr>
        <w:pStyle w:val="Compact"/>
      </w:pPr>
      <w:r>
        <w:rPr>
          <w:bCs/>
          <w:b/>
        </w:rPr>
        <w:t xml:space="preserve">Data Analysis:</w:t>
      </w:r>
      <w:r>
        <w:t xml:space="preserve"> </w:t>
      </w:r>
      <w:r>
        <w:t xml:space="preserve">Proficient in R and Python for statistical modeling of environmental datasets.</w:t>
      </w:r>
    </w:p>
    <w:p>
      <w:pPr>
        <w:numPr>
          <w:ilvl w:val="0"/>
          <w:numId w:val="1003"/>
        </w:numPr>
        <w:pStyle w:val="Compact"/>
      </w:pPr>
      <w:r>
        <w:rPr>
          <w:bCs/>
          <w:b/>
        </w:rPr>
        <w:t xml:space="preserve">Languages:</w:t>
      </w:r>
      <w:r>
        <w:t xml:space="preserve"> </w:t>
      </w:r>
      <w:r>
        <w:t xml:space="preserve">English (fluent), Shona (proficient).</w:t>
      </w:r>
    </w:p>
    <w:p>
      <w:pPr>
        <w:numPr>
          <w:ilvl w:val="0"/>
          <w:numId w:val="1003"/>
        </w:numPr>
        <w:pStyle w:val="Compact"/>
      </w:pPr>
      <w:r>
        <w:rPr>
          <w:bCs/>
          <w:b/>
        </w:rPr>
        <w:t xml:space="preserve">Project Management:</w:t>
      </w:r>
      <w:r>
        <w:t xml:space="preserve"> </w:t>
      </w:r>
      <w:r>
        <w:t xml:space="preserve">Successfully managed multi-stakeholder projects funded by the Zimbabwean government and international agencies like UNDP.</w:t>
      </w:r>
    </w:p>
    <w:p>
      <w:r>
        <w:pict>
          <v:rect style="width:0;height:1.5pt" o:hralign="center" o:hrstd="t" o:hr="t"/>
        </w:pict>
      </w:r>
    </w:p>
    <w:bookmarkEnd w:id="23"/>
    <w:bookmarkStart w:id="24" w:name="certifications-training"/>
    <w:p>
      <w:pPr>
        <w:pStyle w:val="Heading2"/>
      </w:pPr>
      <w:r>
        <w:t xml:space="preserve">Certifications &amp; Training</w:t>
      </w:r>
    </w:p>
    <w:p>
      <w:pPr>
        <w:numPr>
          <w:ilvl w:val="0"/>
          <w:numId w:val="1004"/>
        </w:numPr>
        <w:pStyle w:val="Compact"/>
      </w:pPr>
      <w:r>
        <w:t xml:space="preserve">International Certificate in Coastal Zone Management (ICZM) – 2019</w:t>
      </w:r>
    </w:p>
    <w:p>
      <w:pPr>
        <w:numPr>
          <w:ilvl w:val="0"/>
          <w:numId w:val="1004"/>
        </w:numPr>
        <w:pStyle w:val="Compact"/>
      </w:pPr>
      <w:r>
        <w:t xml:space="preserve">Advanced Training in Remote Sensing Applications for Environmental Monitoring – 2018</w:t>
      </w:r>
    </w:p>
    <w:p>
      <w:pPr>
        <w:numPr>
          <w:ilvl w:val="0"/>
          <w:numId w:val="1004"/>
        </w:numPr>
        <w:pStyle w:val="Compact"/>
      </w:pPr>
      <w:r>
        <w:t xml:space="preserve">Certified Marine Conservation Practitioner – African Marine Conservation Association, 2020</w:t>
      </w:r>
    </w:p>
    <w:p>
      <w:r>
        <w:pict>
          <v:rect style="width:0;height:1.5pt" o:hralign="center" o:hrstd="t" o:hr="t"/>
        </w:pict>
      </w:r>
    </w:p>
    <w:bookmarkEnd w:id="24"/>
    <w:bookmarkStart w:id="25" w:name="projects-research"/>
    <w:p>
      <w:pPr>
        <w:pStyle w:val="Heading2"/>
      </w:pPr>
      <w:r>
        <w:t xml:space="preserve">Projects &amp; Research</w:t>
      </w:r>
    </w:p>
    <w:p>
      <w:pPr>
        <w:pStyle w:val="FirstParagraph"/>
      </w:pPr>
      <w:r>
        <w:rPr>
          <w:bCs/>
          <w:b/>
        </w:rPr>
        <w:t xml:space="preserve">“Sustainable Management of Lake Kariba’s Ecosystems”</w:t>
      </w:r>
      <w:r>
        <w:t xml:space="preserve"> </w:t>
      </w:r>
      <w:r>
        <w:t xml:space="preserve">– 2021–Present</w:t>
      </w:r>
      <w:r>
        <w:t xml:space="preserve"> </w:t>
      </w:r>
      <w:r>
        <w:t xml:space="preserve">Funded by the Zimbabwe Environmental Investment Fund, this project focuses on restoring habitats and improving fisheries management in one of Africa’s largest reservoirs. Key activities include monitoring fish populations and assessing the impact of sedimentation on water clarity.</w:t>
      </w:r>
    </w:p>
    <w:p>
      <w:pPr>
        <w:pStyle w:val="BodyText"/>
      </w:pPr>
      <w:r>
        <w:rPr>
          <w:bCs/>
          <w:b/>
        </w:rPr>
        <w:t xml:space="preserve">“Urban Water Quality Monitoring in Harare”</w:t>
      </w:r>
      <w:r>
        <w:t xml:space="preserve"> </w:t>
      </w:r>
      <w:r>
        <w:t xml:space="preserve">– 2019–2020</w:t>
      </w:r>
      <w:r>
        <w:t xml:space="preserve"> </w:t>
      </w:r>
      <w:r>
        <w:t xml:space="preserve">Partnering with local universities, this initiative mapped pollution hotspots in Harare’s rivers and developed a public awareness campaign to reduce contamination from industrial and domestic sources.</w:t>
      </w:r>
    </w:p>
    <w:p>
      <w:r>
        <w:pict>
          <v:rect style="width:0;height:1.5pt" o:hralign="center" o:hrstd="t" o:hr="t"/>
        </w:pict>
      </w:r>
    </w:p>
    <w:bookmarkEnd w:id="25"/>
    <w:bookmarkStart w:id="26" w:name="professional-affiliations"/>
    <w:p>
      <w:pPr>
        <w:pStyle w:val="Heading2"/>
      </w:pPr>
      <w:r>
        <w:t xml:space="preserve">Professional Affiliations</w:t>
      </w:r>
    </w:p>
    <w:p>
      <w:pPr>
        <w:numPr>
          <w:ilvl w:val="0"/>
          <w:numId w:val="1005"/>
        </w:numPr>
        <w:pStyle w:val="Compact"/>
      </w:pPr>
      <w:r>
        <w:t xml:space="preserve">Member, African Association of Oceanography (AAO) – 2017–Present</w:t>
      </w:r>
    </w:p>
    <w:p>
      <w:pPr>
        <w:numPr>
          <w:ilvl w:val="0"/>
          <w:numId w:val="1005"/>
        </w:numPr>
        <w:pStyle w:val="Compact"/>
      </w:pPr>
      <w:r>
        <w:t xml:space="preserve">Member, Zimbabwe Society for Environmental Studies (ZSES) – 2016–Present</w:t>
      </w:r>
    </w:p>
    <w:p>
      <w:pPr>
        <w:numPr>
          <w:ilvl w:val="0"/>
          <w:numId w:val="1005"/>
        </w:numPr>
        <w:pStyle w:val="Compact"/>
      </w:pPr>
      <w:r>
        <w:t xml:space="preserve">Volunteer Researcher, Harare Coastal Conservation Group – 2018–Present</w:t>
      </w:r>
    </w:p>
    <w:p>
      <w:r>
        <w:pict>
          <v:rect style="width:0;height:1.5pt" o:hralign="center" o:hrstd="t" o:hr="t"/>
        </w:pict>
      </w:r>
    </w:p>
    <w:bookmarkEnd w:id="26"/>
    <w:bookmarkStart w:id="27" w:name="achievements-recognition"/>
    <w:p>
      <w:pPr>
        <w:pStyle w:val="Heading2"/>
      </w:pPr>
      <w:r>
        <w:t xml:space="preserve">Achievements &amp; Recognition</w:t>
      </w:r>
    </w:p>
    <w:p>
      <w:pPr>
        <w:numPr>
          <w:ilvl w:val="0"/>
          <w:numId w:val="1006"/>
        </w:numPr>
        <w:pStyle w:val="Compact"/>
      </w:pPr>
      <w:r>
        <w:t xml:space="preserve">Received the "Zimbabwe Environmental Leadership Award" in 2022 for contributions to marine conservation.</w:t>
      </w:r>
    </w:p>
    <w:p>
      <w:pPr>
        <w:numPr>
          <w:ilvl w:val="0"/>
          <w:numId w:val="1006"/>
        </w:numPr>
        <w:pStyle w:val="Compact"/>
      </w:pPr>
      <w:r>
        <w:t xml:space="preserve">Featured in the 2019 edition of "Science Today" for research on climate resilience in Zimbabwean freshwater systems.</w:t>
      </w:r>
    </w:p>
    <w:p>
      <w:pPr>
        <w:numPr>
          <w:ilvl w:val="0"/>
          <w:numId w:val="1006"/>
        </w:numPr>
        <w:pStyle w:val="Compact"/>
      </w:pPr>
      <w:r>
        <w:t xml:space="preserve">Published a seminal paper on “The Role of Mangroves in Coastal Protection” in the African Journal of Marine Science (2021).</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 Contact: john.moyo@example.com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Zimbabwe Harare</dc:title>
  <dc:creator/>
  <dc:language>en</dc:language>
  <cp:keywords/>
  <dcterms:created xsi:type="dcterms:W3CDTF">2026-07-20T19:05:44Z</dcterms:created>
  <dcterms:modified xsi:type="dcterms:W3CDTF">2026-07-20T19:05:44Z</dcterms:modified>
</cp:coreProperties>
</file>

<file path=docProps/custom.xml><?xml version="1.0" encoding="utf-8"?>
<Properties xmlns="http://schemas.openxmlformats.org/officeDocument/2006/custom-properties" xmlns:vt="http://schemas.openxmlformats.org/officeDocument/2006/docPropsVTypes"/>
</file>