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Orthodontist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Brazil</w:t>
      </w:r>
      <w:r>
        <w:t xml:space="preserve"> </w:t>
      </w:r>
      <w:r>
        <w:t xml:space="preserve">Brasília</w:t>
      </w:r>
    </w:p>
    <w:bookmarkStart w:id="32" w:name="orthodontist-resume"/>
    <w:p>
      <w:pPr>
        <w:pStyle w:val="Heading1"/>
      </w:pPr>
      <w:r>
        <w:rPr>
          <w:bCs/>
          <w:b/>
        </w:rPr>
        <w:t xml:space="preserve">Orthodontist Resume</w:t>
      </w:r>
    </w:p>
    <w:bookmarkStart w:id="20" w:name="contact-information"/>
    <w:p>
      <w:pPr>
        <w:pStyle w:val="Heading2"/>
      </w:pPr>
      <w:r>
        <w:rPr>
          <w:u w:val="single"/>
        </w:rP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Maria Helena Silva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maria.silva@orthodontistbrasil.com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(61) 98765-4321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Brasília, Brazil</w:t>
      </w:r>
    </w:p>
    <w:bookmarkEnd w:id="20"/>
    <w:bookmarkStart w:id="21" w:name="professional-summary"/>
    <w:p>
      <w:pPr>
        <w:pStyle w:val="Heading2"/>
      </w:pPr>
      <w:r>
        <w:rPr>
          <w:u w:val="single"/>
        </w:rPr>
        <w:t xml:space="preserve">Professional Summary</w:t>
      </w:r>
    </w:p>
    <w:p>
      <w:pPr>
        <w:pStyle w:val="FirstParagraph"/>
      </w:pPr>
      <w:r>
        <w:t xml:space="preserve">A dedicated and highly skilled Orthodontist with over 10 years of experience in providing comprehensive orthodontic care to patients across Brazil. Specializing in cutting-edge treatments such as Invisalign, traditional braces, and pediatric orthodontics, I have established a reputation for excellence in Brasília. My work focuses on improving patient smiles and oral health while maintaining the highest standards of clinical practice. With a strong commitment to continuous education and community service, I aim to contribute to the advancement of orthodontic care in Brazil.</w:t>
      </w:r>
    </w:p>
    <w:bookmarkEnd w:id="21"/>
    <w:bookmarkStart w:id="22" w:name="education"/>
    <w:p>
      <w:pPr>
        <w:pStyle w:val="Heading2"/>
      </w:pPr>
      <w:r>
        <w:rPr>
          <w:u w:val="single"/>
        </w:rP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Dental Surgery (DDS)</w:t>
      </w:r>
      <w:r>
        <w:br/>
      </w:r>
      <w:r>
        <w:t xml:space="preserve">Universidade de Brasília (UNB), Brazil</w:t>
      </w:r>
      <w:r>
        <w:br/>
      </w:r>
      <w:r>
        <w:t xml:space="preserve">Graduated: 2010</w:t>
      </w:r>
      <w:r>
        <w:br/>
      </w:r>
      <w:r>
        <w:t xml:space="preserve">Honors: Dean’s List, Academic Excellence Award</w:t>
      </w:r>
    </w:p>
    <w:p>
      <w:pPr>
        <w:pStyle w:val="BodyText"/>
      </w:pPr>
      <w:r>
        <w:rPr>
          <w:bCs/>
          <w:b/>
        </w:rPr>
        <w:t xml:space="preserve">Orthodontic Residency</w:t>
      </w:r>
      <w:r>
        <w:br/>
      </w:r>
      <w:r>
        <w:t xml:space="preserve">Faculdade de Odontologia da Universidade de Brasília (FAC-UNB), Brazil</w:t>
      </w:r>
      <w:r>
        <w:br/>
      </w:r>
      <w:r>
        <w:t xml:space="preserve">Completed: 2013</w:t>
      </w:r>
      <w:r>
        <w:br/>
      </w:r>
      <w:r>
        <w:t xml:space="preserve">Specialization in Pediatric and Adult Orthodontics, with emphasis on digital treatment planning and biomechanics.</w:t>
      </w:r>
    </w:p>
    <w:bookmarkEnd w:id="22"/>
    <w:bookmarkStart w:id="25" w:name="professional-experience"/>
    <w:p>
      <w:pPr>
        <w:pStyle w:val="Heading2"/>
      </w:pPr>
      <w:r>
        <w:rPr>
          <w:u w:val="single"/>
        </w:rPr>
        <w:t xml:space="preserve">Professional Experience</w:t>
      </w:r>
    </w:p>
    <w:bookmarkStart w:id="23" w:name="senior-orthodontist"/>
    <w:p>
      <w:pPr>
        <w:pStyle w:val="Heading3"/>
      </w:pPr>
      <w:r>
        <w:rPr>
          <w:bCs/>
          <w:b/>
        </w:rPr>
        <w:t xml:space="preserve">Senior Orthodontist</w:t>
      </w:r>
    </w:p>
    <w:p>
      <w:pPr>
        <w:pStyle w:val="FirstParagraph"/>
      </w:pPr>
      <w:r>
        <w:rPr>
          <w:iCs/>
          <w:i/>
        </w:rPr>
        <w:t xml:space="preserve">Clínica Odontológica Brasília, Brasília, Brazil</w:t>
      </w:r>
      <w:r>
        <w:br/>
      </w:r>
      <w:r>
        <w:t xml:space="preserve">January 2014 – Present</w:t>
      </w:r>
      <w:r>
        <w:br/>
      </w:r>
      <w:r>
        <w:t xml:space="preserve">- Lead the orthodontic department, managing over 500 patients annually with personalized treatment plans.</w:t>
      </w:r>
      <w:r>
        <w:br/>
      </w:r>
      <w:r>
        <w:t xml:space="preserve">- Utilize advanced technologies such as 3D imaging and Invisalign to achieve optimal outcomes.</w:t>
      </w:r>
      <w:r>
        <w:br/>
      </w:r>
      <w:r>
        <w:t xml:space="preserve">- Collaborate with general dentists and specialists to provide holistic dental care for complex cases.</w:t>
      </w:r>
      <w:r>
        <w:br/>
      </w:r>
      <w:r>
        <w:t xml:space="preserve">- Mentor junior orthodontists and dental students, fostering a culture of excellence in Brasília’s healthcare community.</w:t>
      </w:r>
    </w:p>
    <w:bookmarkEnd w:id="23"/>
    <w:bookmarkStart w:id="24" w:name="orthodontist"/>
    <w:p>
      <w:pPr>
        <w:pStyle w:val="Heading3"/>
      </w:pPr>
      <w:r>
        <w:rPr>
          <w:bCs/>
          <w:b/>
        </w:rPr>
        <w:t xml:space="preserve">Orthodontist</w:t>
      </w:r>
    </w:p>
    <w:p>
      <w:pPr>
        <w:pStyle w:val="FirstParagraph"/>
      </w:pPr>
      <w:r>
        <w:rPr>
          <w:iCs/>
          <w:i/>
        </w:rPr>
        <w:t xml:space="preserve">Centro de Saúde Odontológico Sudoeste, Brasília, Brazil</w:t>
      </w:r>
      <w:r>
        <w:br/>
      </w:r>
      <w:r>
        <w:t xml:space="preserve">June 2012 – December 2013</w:t>
      </w:r>
      <w:r>
        <w:br/>
      </w:r>
      <w:r>
        <w:t xml:space="preserve">- Provided orthodontic services to underserved populations in Brasília’s public healthcare system.</w:t>
      </w:r>
      <w:r>
        <w:br/>
      </w:r>
      <w:r>
        <w:t xml:space="preserve">- Conducted free dental screenings and educational workshops on oral hygiene for children and families.</w:t>
      </w:r>
      <w:r>
        <w:br/>
      </w:r>
      <w:r>
        <w:t xml:space="preserve">- Developed community outreach programs to promote early orthodontic interventions in Brazil.</w:t>
      </w:r>
    </w:p>
    <w:bookmarkEnd w:id="24"/>
    <w:bookmarkEnd w:id="25"/>
    <w:bookmarkStart w:id="26" w:name="certifications-and-licenses"/>
    <w:p>
      <w:pPr>
        <w:pStyle w:val="Heading2"/>
      </w:pPr>
      <w:r>
        <w:rPr>
          <w:u w:val="single"/>
        </w:rPr>
        <w:t xml:space="preserve">Certifications and Licenses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Registro no Conselho Regional de Odontologia (CRO-DF), Brazil</w:t>
      </w:r>
      <w:r>
        <w:t xml:space="preserve"> </w:t>
      </w:r>
      <w:r>
        <w:t xml:space="preserve">– Active License since 2010.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American Board of Orthodontics (ABO) Certification</w:t>
      </w:r>
      <w:r>
        <w:t xml:space="preserve"> </w:t>
      </w:r>
      <w:r>
        <w:t xml:space="preserve">– 2018.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Invisalign Certified Provider</w:t>
      </w:r>
      <w:r>
        <w:t xml:space="preserve"> </w:t>
      </w:r>
      <w:r>
        <w:t xml:space="preserve">– 2015–Present.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Training in Pediatric Orthodontics</w:t>
      </w:r>
      <w:r>
        <w:t xml:space="preserve">, Brazilian Association of Orthodontics (ABO), 2017.</w:t>
      </w:r>
    </w:p>
    <w:bookmarkEnd w:id="26"/>
    <w:bookmarkStart w:id="27" w:name="skills-and-expertise"/>
    <w:p>
      <w:pPr>
        <w:pStyle w:val="Heading2"/>
      </w:pPr>
      <w:r>
        <w:rPr>
          <w:u w:val="single"/>
        </w:rPr>
        <w:t xml:space="preserve">Skills and Expertise</w:t>
      </w:r>
    </w:p>
    <w:p>
      <w:pPr>
        <w:numPr>
          <w:ilvl w:val="0"/>
          <w:numId w:val="1002"/>
        </w:numPr>
        <w:pStyle w:val="Compact"/>
      </w:pPr>
      <w:r>
        <w:t xml:space="preserve">Proficient in diagnostic imaging, including panoramic X-rays and cone beam CT scans.</w:t>
      </w:r>
    </w:p>
    <w:p>
      <w:pPr>
        <w:numPr>
          <w:ilvl w:val="0"/>
          <w:numId w:val="1002"/>
        </w:numPr>
        <w:pStyle w:val="Compact"/>
      </w:pPr>
      <w:r>
        <w:t xml:space="preserve">Expertise in interceptive orthodontics for children, functional appliances, and lingual braces.</w:t>
      </w:r>
    </w:p>
    <w:p>
      <w:pPr>
        <w:numPr>
          <w:ilvl w:val="0"/>
          <w:numId w:val="1002"/>
        </w:numPr>
        <w:pStyle w:val="Compact"/>
      </w:pPr>
      <w:r>
        <w:t xml:space="preserve">Fluent in Portuguese (native) and English (fluent), with basic knowledge of Spanish.</w:t>
      </w:r>
    </w:p>
    <w:p>
      <w:pPr>
        <w:numPr>
          <w:ilvl w:val="0"/>
          <w:numId w:val="1002"/>
        </w:numPr>
        <w:pStyle w:val="Compact"/>
      </w:pPr>
      <w:r>
        <w:t xml:space="preserve">Skilled in using dental software such as OrthoCAD, Dolphin Imaging, and Practice Management Systems.</w:t>
      </w:r>
    </w:p>
    <w:p>
      <w:pPr>
        <w:numPr>
          <w:ilvl w:val="0"/>
          <w:numId w:val="1002"/>
        </w:numPr>
        <w:pStyle w:val="Compact"/>
      </w:pPr>
      <w:r>
        <w:t xml:space="preserve">Certified in emergency dental care and infection control protocols for Brazil’s healthcare standards.</w:t>
      </w:r>
    </w:p>
    <w:bookmarkEnd w:id="27"/>
    <w:bookmarkStart w:id="28" w:name="community-involvement-and-volunteer-work"/>
    <w:p>
      <w:pPr>
        <w:pStyle w:val="Heading2"/>
      </w:pPr>
      <w:r>
        <w:rPr>
          <w:u w:val="single"/>
        </w:rPr>
        <w:t xml:space="preserve">Community Involvement and Volunteer Work</w:t>
      </w:r>
    </w:p>
    <w:p>
      <w:pPr>
        <w:pStyle w:val="FirstParagraph"/>
      </w:pPr>
      <w:r>
        <w:rPr>
          <w:bCs/>
          <w:b/>
        </w:rPr>
        <w:t xml:space="preserve">Brasília Smile Foundation</w:t>
      </w:r>
      <w:r>
        <w:t xml:space="preserve"> </w:t>
      </w:r>
      <w:r>
        <w:t xml:space="preserve">– Volunteer Orthodontist</w:t>
      </w:r>
      <w:r>
        <w:br/>
      </w:r>
      <w:r>
        <w:t xml:space="preserve">2015–Present</w:t>
      </w:r>
      <w:r>
        <w:br/>
      </w:r>
      <w:r>
        <w:t xml:space="preserve">- Partnered with NGOs to provide free orthodontic treatment to low-income children in Brasília.</w:t>
      </w:r>
    </w:p>
    <w:p>
      <w:pPr>
        <w:pStyle w:val="BodyText"/>
      </w:pPr>
      <w:r>
        <w:rPr>
          <w:bCs/>
          <w:b/>
        </w:rPr>
        <w:t xml:space="preserve">Dental Health Awareness Campaigns</w:t>
      </w:r>
      <w:r>
        <w:br/>
      </w:r>
      <w:r>
        <w:t xml:space="preserve">2017–2021</w:t>
      </w:r>
      <w:r>
        <w:br/>
      </w:r>
      <w:r>
        <w:t xml:space="preserve">- Organized workshops in public schools across Brazil to educate students on oral hygiene and the importance of orthodontic care.</w:t>
      </w:r>
    </w:p>
    <w:bookmarkEnd w:id="28"/>
    <w:bookmarkStart w:id="29" w:name="language-proficiency"/>
    <w:p>
      <w:pPr>
        <w:pStyle w:val="Heading2"/>
      </w:pPr>
      <w:r>
        <w:rPr>
          <w:u w:val="single"/>
        </w:rPr>
        <w:t xml:space="preserve">Language Proficiency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Portuguese:</w:t>
      </w:r>
      <w:r>
        <w:t xml:space="preserve"> </w:t>
      </w:r>
      <w:r>
        <w:t xml:space="preserve">Native speaker.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(TOEFL iBT 105).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Intermediate (DELE B1).</w:t>
      </w:r>
    </w:p>
    <w:bookmarkEnd w:id="29"/>
    <w:bookmarkStart w:id="30" w:name="awards-and-recognitions"/>
    <w:p>
      <w:pPr>
        <w:pStyle w:val="Heading2"/>
      </w:pPr>
      <w:r>
        <w:rPr>
          <w:u w:val="single"/>
        </w:rPr>
        <w:t xml:space="preserve">Awards and Recognitions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Outstanding Orthodontist Award</w:t>
      </w:r>
      <w:r>
        <w:t xml:space="preserve">, ABO, 2019.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Top 10 Orthodontists in Brasília</w:t>
      </w:r>
      <w:r>
        <w:t xml:space="preserve">, Revista Saúde Dental, 2020.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Community Service Excellence Award</w:t>
      </w:r>
      <w:r>
        <w:t xml:space="preserve">, CRO-DF, 2018.</w:t>
      </w:r>
    </w:p>
    <w:bookmarkEnd w:id="30"/>
    <w:bookmarkStart w:id="31" w:name="references"/>
    <w:p>
      <w:pPr>
        <w:pStyle w:val="Heading2"/>
      </w:pPr>
      <w:r>
        <w:rPr>
          <w:u w:val="single"/>
        </w:rPr>
        <w:t xml:space="preserve">References</w:t>
      </w:r>
    </w:p>
    <w:p>
      <w:pPr>
        <w:pStyle w:val="FirstParagraph"/>
      </w:pPr>
      <w:r>
        <w:t xml:space="preserve">Available upon request. Contact Dr. Maria Helena Silva at maria.silva@orthodontistbrasil.com for references from colleagues in Brazil and international partners.</w:t>
      </w:r>
    </w:p>
    <w:p>
      <w:pPr>
        <w:pStyle w:val="BodyText"/>
      </w:pPr>
      <w:r>
        <w:rPr>
          <w:bCs/>
          <w:b/>
        </w:rPr>
        <w:t xml:space="preserve">Resume for Orthodontist in Brazil Brasília - Updated: October 2023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Orthodontist Resume - Brazil Brasília</dc:title>
  <dc:creator/>
  <dc:language>en</dc:language>
  <cp:keywords/>
  <dcterms:created xsi:type="dcterms:W3CDTF">2026-07-23T19:21:50Z</dcterms:created>
  <dcterms:modified xsi:type="dcterms:W3CDTF">2026-07-23T19:21:50Z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