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Ghana</w:t>
      </w:r>
      <w:r>
        <w:t xml:space="preserve"> </w:t>
      </w:r>
      <w:r>
        <w:t xml:space="preserve">Accra</w:t>
      </w:r>
    </w:p>
    <w:bookmarkStart w:id="29" w:name="resume-of-an-orthodontist-in-ghana-accra"/>
    <w:p>
      <w:pPr>
        <w:pStyle w:val="Heading1"/>
      </w:pPr>
      <w:r>
        <w:t xml:space="preserve">Resume of an Orthodontist in Ghana Accra</w:t>
      </w:r>
    </w:p>
    <w:bookmarkStart w:id="20" w:name="contact-info"/>
    <w:p>
      <w:pPr>
        <w:pStyle w:val="FirstParagraph"/>
      </w:pPr>
      <w:r>
        <w:rPr>
          <w:bCs/>
          <w:b/>
        </w:rPr>
        <w:t xml:space="preserve">Name:</w:t>
      </w:r>
      <w:r>
        <w:t xml:space="preserve"> </w:t>
      </w:r>
      <w:r>
        <w:t xml:space="preserve">Dr. Ama Mensah</w:t>
      </w:r>
      <w:r>
        <w:br/>
      </w:r>
      <w:r>
        <w:rPr>
          <w:bCs/>
          <w:b/>
        </w:rPr>
        <w:t xml:space="preserve">Email:</w:t>
      </w:r>
      <w:r>
        <w:t xml:space="preserve"> </w:t>
      </w:r>
      <w:r>
        <w:t xml:space="preserve">amamensah@orthodentghana.com</w:t>
      </w:r>
      <w:r>
        <w:br/>
      </w:r>
      <w:r>
        <w:rPr>
          <w:bCs/>
          <w:b/>
        </w:rPr>
        <w:t xml:space="preserve">Phone:</w:t>
      </w:r>
      <w:r>
        <w:t xml:space="preserve"> </w:t>
      </w:r>
      <w:r>
        <w:t xml:space="preserve">+233 24 123 4567</w:t>
      </w:r>
      <w:r>
        <w:br/>
      </w:r>
      <w:r>
        <w:rPr>
          <w:bCs/>
          <w:b/>
        </w:rPr>
        <w:t xml:space="preserve">Address:</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highly skilled and compassionate Orthodontist with over a decade of experience in the field, specializing in corrective dental treatments and patient-centered care. Dedicated to advancing oral health standards in Ghana Accra through innovative techniques, community engagement, and a deep understanding of the unique challenges faced by patients in the region. Committed to delivering excellence in orthodontic care while fostering trust within the Ghanaian healthcare landscape. As an Orthodontist in Ghana Accra, I am passionate about transforming smiles and improving quality of life through personalized treatment plans tailored to diverse cultural and medical needs.</w:t>
      </w:r>
    </w:p>
    <w:bookmarkEnd w:id="21"/>
    <w:bookmarkStart w:id="22" w:name="education"/>
    <w:p>
      <w:pPr>
        <w:pStyle w:val="Heading2"/>
      </w:pPr>
      <w:r>
        <w:t xml:space="preserve">Education</w:t>
      </w:r>
    </w:p>
    <w:p>
      <w:pPr>
        <w:pStyle w:val="FirstParagraph"/>
      </w:pPr>
      <w:r>
        <w:rPr>
          <w:bCs/>
          <w:b/>
        </w:rPr>
        <w:t xml:space="preserve">Bachelor of Dental Surgery (BDS)</w:t>
      </w:r>
      <w:r>
        <w:br/>
      </w:r>
      <w:r>
        <w:t xml:space="preserve">University of Ghana, Legon, Ghana</w:t>
      </w:r>
      <w:r>
        <w:br/>
      </w:r>
      <w:r>
        <w:t xml:space="preserve">Graduated: 2010</w:t>
      </w:r>
    </w:p>
    <w:p>
      <w:pPr>
        <w:pStyle w:val="BodyText"/>
      </w:pPr>
      <w:r>
        <w:rPr>
          <w:bCs/>
          <w:b/>
        </w:rPr>
        <w:t xml:space="preserve">Masters in Orthodontics and Dentofacial Orthopedics</w:t>
      </w:r>
      <w:r>
        <w:br/>
      </w:r>
      <w:r>
        <w:t xml:space="preserve">University of Cape Coast, Ghana</w:t>
      </w:r>
      <w:r>
        <w:br/>
      </w:r>
      <w:r>
        <w:t xml:space="preserve">Graduated: 2015</w:t>
      </w:r>
    </w:p>
    <w:p>
      <w:pPr>
        <w:pStyle w:val="BodyText"/>
      </w:pPr>
      <w:r>
        <w:rPr>
          <w:bCs/>
          <w:b/>
        </w:rPr>
        <w:t xml:space="preserve">Postgraduate Certification in Pediatric Orthodontics</w:t>
      </w:r>
      <w:r>
        <w:br/>
      </w:r>
      <w:r>
        <w:t xml:space="preserve">American Board of Orthodontics (ABO), USA</w:t>
      </w:r>
      <w:r>
        <w:br/>
      </w:r>
      <w:r>
        <w:t xml:space="preserve">Completed: 2018</w:t>
      </w:r>
    </w:p>
    <w:bookmarkEnd w:id="22"/>
    <w:bookmarkStart w:id="23" w:name="professional-experience"/>
    <w:p>
      <w:pPr>
        <w:pStyle w:val="Heading2"/>
      </w:pPr>
      <w:r>
        <w:t xml:space="preserve">Professional Experience</w:t>
      </w:r>
    </w:p>
    <w:p>
      <w:pPr>
        <w:pStyle w:val="FirstParagraph"/>
      </w:pPr>
      <w:r>
        <w:rPr>
          <w:bCs/>
          <w:b/>
        </w:rPr>
        <w:t xml:space="preserve">Senior Orthodontist</w:t>
      </w:r>
      <w:r>
        <w:br/>
      </w:r>
      <w:r>
        <w:t xml:space="preserve">Accra Dental Clinic, Ghana Accra</w:t>
      </w:r>
      <w:r>
        <w:br/>
      </w:r>
      <w:r>
        <w:t xml:space="preserve">January 2019 – Present</w:t>
      </w:r>
    </w:p>
    <w:p>
      <w:pPr>
        <w:numPr>
          <w:ilvl w:val="0"/>
          <w:numId w:val="1001"/>
        </w:numPr>
        <w:pStyle w:val="Compact"/>
      </w:pPr>
      <w:r>
        <w:t xml:space="preserve">Provided comprehensive orthodontic care for patients of all ages, including children, adolescents, and adults.</w:t>
      </w:r>
    </w:p>
    <w:p>
      <w:pPr>
        <w:numPr>
          <w:ilvl w:val="0"/>
          <w:numId w:val="1001"/>
        </w:numPr>
        <w:pStyle w:val="Compact"/>
      </w:pPr>
      <w:r>
        <w:t xml:space="preserve">Diagnosed and treated malocclusions using advanced techniques such as Invisalign, traditional braces, and lingual orthodontics.</w:t>
      </w:r>
    </w:p>
    <w:p>
      <w:pPr>
        <w:numPr>
          <w:ilvl w:val="0"/>
          <w:numId w:val="1001"/>
        </w:numPr>
        <w:pStyle w:val="Compact"/>
      </w:pPr>
      <w:r>
        <w:t xml:space="preserve">Collaborated with general dentists and other specialists to develop interdisciplinary treatment plans for complex cases.</w:t>
      </w:r>
    </w:p>
    <w:p>
      <w:pPr>
        <w:numPr>
          <w:ilvl w:val="0"/>
          <w:numId w:val="1001"/>
        </w:numPr>
        <w:pStyle w:val="Compact"/>
      </w:pPr>
      <w:r>
        <w:t xml:space="preserve">Trained junior dental professionals in orthodontic procedures and patient management, contributing to the growth of the Ghana Accra dental community.</w:t>
      </w:r>
    </w:p>
    <w:p>
      <w:pPr>
        <w:numPr>
          <w:ilvl w:val="0"/>
          <w:numId w:val="1001"/>
        </w:numPr>
        <w:pStyle w:val="Compact"/>
      </w:pPr>
      <w:r>
        <w:t xml:space="preserve">Organized free orthodontic outreach programs in underserved areas of Accra, focusing on early intervention for children with developmental dental issues.</w:t>
      </w:r>
    </w:p>
    <w:p>
      <w:pPr>
        <w:pStyle w:val="FirstParagraph"/>
      </w:pPr>
      <w:r>
        <w:rPr>
          <w:bCs/>
          <w:b/>
        </w:rPr>
        <w:t xml:space="preserve">Orthodontic Resident</w:t>
      </w:r>
      <w:r>
        <w:br/>
      </w:r>
      <w:r>
        <w:t xml:space="preserve">University Dental Hospital, Ghana Accra</w:t>
      </w:r>
      <w:r>
        <w:br/>
      </w:r>
      <w:r>
        <w:t xml:space="preserve">August 2015 – December 2018</w:t>
      </w:r>
    </w:p>
    <w:p>
      <w:pPr>
        <w:numPr>
          <w:ilvl w:val="0"/>
          <w:numId w:val="1002"/>
        </w:numPr>
        <w:pStyle w:val="Compact"/>
      </w:pPr>
      <w:r>
        <w:t xml:space="preserve">Conducted in-depth patient assessments and developed individualized treatment protocols under the supervision of senior orthodontists.</w:t>
      </w:r>
    </w:p>
    <w:p>
      <w:pPr>
        <w:numPr>
          <w:ilvl w:val="0"/>
          <w:numId w:val="1002"/>
        </w:numPr>
        <w:pStyle w:val="Compact"/>
      </w:pPr>
      <w:r>
        <w:t xml:space="preserve">Utilized state-of-the-art digital imaging and 3D modeling software to enhance diagnostic accuracy and treatment planning.</w:t>
      </w:r>
    </w:p>
    <w:p>
      <w:pPr>
        <w:numPr>
          <w:ilvl w:val="0"/>
          <w:numId w:val="1002"/>
        </w:numPr>
        <w:pStyle w:val="Compact"/>
      </w:pPr>
      <w:r>
        <w:t xml:space="preserve">Published research on the prevalence of malocclusion in Ghanaian adolescents, contributing to national dental health initiatives in Accra.</w:t>
      </w:r>
    </w:p>
    <w:p>
      <w:pPr>
        <w:numPr>
          <w:ilvl w:val="0"/>
          <w:numId w:val="1002"/>
        </w:numPr>
        <w:pStyle w:val="Compact"/>
      </w:pPr>
      <w:r>
        <w:t xml:space="preserve">Participated in community health workshops, educating families on oral hygiene practices and the importance of early orthodontic intervention.</w:t>
      </w:r>
    </w:p>
    <w:p>
      <w:pPr>
        <w:pStyle w:val="FirstParagraph"/>
      </w:pPr>
      <w:r>
        <w:rPr>
          <w:bCs/>
          <w:b/>
        </w:rPr>
        <w:t xml:space="preserve">Orthodontic Assistant</w:t>
      </w:r>
      <w:r>
        <w:br/>
      </w:r>
      <w:r>
        <w:t xml:space="preserve">Dr. Mensah’s Orthodontic Practice, Accra</w:t>
      </w:r>
      <w:r>
        <w:br/>
      </w:r>
      <w:r>
        <w:t xml:space="preserve">March 2010 – July 2015</w:t>
      </w:r>
    </w:p>
    <w:p>
      <w:pPr>
        <w:numPr>
          <w:ilvl w:val="0"/>
          <w:numId w:val="1003"/>
        </w:numPr>
        <w:pStyle w:val="Compact"/>
      </w:pPr>
      <w:r>
        <w:t xml:space="preserve">Assisted in the administration of orthodontic treatments, including appliance adjustments and patient monitoring.</w:t>
      </w:r>
    </w:p>
    <w:p>
      <w:pPr>
        <w:numPr>
          <w:ilvl w:val="0"/>
          <w:numId w:val="1003"/>
        </w:numPr>
        <w:pStyle w:val="Compact"/>
      </w:pPr>
      <w:r>
        <w:t xml:space="preserve">Managed patient records and coordinated follow-up appointments to ensure continuity of care.</w:t>
      </w:r>
    </w:p>
    <w:p>
      <w:pPr>
        <w:numPr>
          <w:ilvl w:val="0"/>
          <w:numId w:val="1003"/>
        </w:numPr>
        <w:pStyle w:val="Compact"/>
      </w:pPr>
      <w:r>
        <w:t xml:space="preserve">Contributed to the development of educational materials for patients, focusing on the benefits of orthodontic treatment in Ghana Accra.</w:t>
      </w:r>
    </w:p>
    <w:bookmarkEnd w:id="23"/>
    <w:bookmarkStart w:id="24" w:name="skills"/>
    <w:p>
      <w:pPr>
        <w:pStyle w:val="Heading2"/>
      </w:pPr>
      <w:r>
        <w:t xml:space="preserve">Skills</w:t>
      </w:r>
    </w:p>
    <w:p>
      <w:pPr>
        <w:numPr>
          <w:ilvl w:val="0"/>
          <w:numId w:val="1004"/>
        </w:numPr>
        <w:pStyle w:val="Compact"/>
      </w:pPr>
      <w:r>
        <w:rPr>
          <w:bCs/>
          <w:b/>
        </w:rPr>
        <w:t xml:space="preserve">Clinical Expertise:</w:t>
      </w:r>
      <w:r>
        <w:t xml:space="preserve"> </w:t>
      </w:r>
      <w:r>
        <w:t xml:space="preserve">Malocclusion diagnosis, braces and aligner therapy, space management, and facial aesthetics.</w:t>
      </w:r>
    </w:p>
    <w:p>
      <w:pPr>
        <w:numPr>
          <w:ilvl w:val="0"/>
          <w:numId w:val="1004"/>
        </w:numPr>
        <w:pStyle w:val="Compact"/>
      </w:pPr>
      <w:r>
        <w:rPr>
          <w:bCs/>
          <w:b/>
        </w:rPr>
        <w:t xml:space="preserve">Technical Proficiency:</w:t>
      </w:r>
      <w:r>
        <w:t xml:space="preserve"> </w:t>
      </w:r>
      <w:r>
        <w:t xml:space="preserve">Digital imaging (CBCT), 3D treatment planning software, and intraoral scanning.</w:t>
      </w:r>
    </w:p>
    <w:p>
      <w:pPr>
        <w:numPr>
          <w:ilvl w:val="0"/>
          <w:numId w:val="1004"/>
        </w:numPr>
        <w:pStyle w:val="Compact"/>
      </w:pPr>
      <w:r>
        <w:rPr>
          <w:bCs/>
          <w:b/>
        </w:rPr>
        <w:t xml:space="preserve">Patient Care:</w:t>
      </w:r>
      <w:r>
        <w:t xml:space="preserve"> </w:t>
      </w:r>
      <w:r>
        <w:t xml:space="preserve">Strong communication skills to explain procedures in simple terms; empathy to address patient fears, especially in Ghana Accra’s diverse cultural context.</w:t>
      </w:r>
    </w:p>
    <w:p>
      <w:pPr>
        <w:numPr>
          <w:ilvl w:val="0"/>
          <w:numId w:val="1004"/>
        </w:numPr>
        <w:pStyle w:val="Compact"/>
      </w:pPr>
      <w:r>
        <w:rPr>
          <w:bCs/>
          <w:b/>
        </w:rPr>
        <w:t xml:space="preserve">Community Engagement:</w:t>
      </w:r>
      <w:r>
        <w:t xml:space="preserve"> </w:t>
      </w:r>
      <w:r>
        <w:t xml:space="preserve">Experience organizing free dental camps and collaborating with local NGOs to improve access to orthodontic care in Ghana.</w:t>
      </w:r>
    </w:p>
    <w:p>
      <w:pPr>
        <w:numPr>
          <w:ilvl w:val="0"/>
          <w:numId w:val="1004"/>
        </w:numPr>
        <w:pStyle w:val="Compact"/>
      </w:pPr>
      <w:r>
        <w:rPr>
          <w:bCs/>
          <w:b/>
        </w:rPr>
        <w:t xml:space="preserve">Languages:</w:t>
      </w:r>
      <w:r>
        <w:t xml:space="preserve"> </w:t>
      </w:r>
      <w:r>
        <w:t xml:space="preserve">English (fluent), Ga (proficient), and some knowledge of other local languages like Ewe and Twi.</w:t>
      </w:r>
    </w:p>
    <w:bookmarkEnd w:id="24"/>
    <w:bookmarkStart w:id="25" w:name="certifications"/>
    <w:p>
      <w:pPr>
        <w:pStyle w:val="Heading2"/>
      </w:pPr>
      <w:r>
        <w:t xml:space="preserve">Certifications</w:t>
      </w:r>
    </w:p>
    <w:p>
      <w:pPr>
        <w:pStyle w:val="FirstParagraph"/>
      </w:pPr>
      <w:r>
        <w:rPr>
          <w:bCs/>
          <w:b/>
        </w:rPr>
        <w:t xml:space="preserve">American Board of Orthodontics (ABO) Certification</w:t>
      </w:r>
      <w:r>
        <w:br/>
      </w:r>
      <w:r>
        <w:t xml:space="preserve">2018 – Present</w:t>
      </w:r>
    </w:p>
    <w:p>
      <w:pPr>
        <w:pStyle w:val="BodyText"/>
      </w:pPr>
      <w:r>
        <w:rPr>
          <w:bCs/>
          <w:b/>
        </w:rPr>
        <w:t xml:space="preserve">Ghana Dental Association (GDA) Membership</w:t>
      </w:r>
      <w:r>
        <w:br/>
      </w:r>
      <w:r>
        <w:t xml:space="preserve">2010 – Present</w:t>
      </w:r>
    </w:p>
    <w:p>
      <w:pPr>
        <w:pStyle w:val="BodyText"/>
      </w:pPr>
      <w:r>
        <w:rPr>
          <w:bCs/>
          <w:b/>
        </w:rPr>
        <w:t xml:space="preserve">Certificate in Infection Control and Safety Protocols</w:t>
      </w:r>
      <w:r>
        <w:br/>
      </w:r>
      <w:r>
        <w:t xml:space="preserve">World Health Organization (WHO), 2017</w:t>
      </w:r>
    </w:p>
    <w:bookmarkEnd w:id="25"/>
    <w:bookmarkStart w:id="26" w:name="awards-and-recognitions"/>
    <w:p>
      <w:pPr>
        <w:pStyle w:val="Heading2"/>
      </w:pPr>
      <w:r>
        <w:t xml:space="preserve">Awards and Recognitions</w:t>
      </w:r>
    </w:p>
    <w:p>
      <w:pPr>
        <w:numPr>
          <w:ilvl w:val="0"/>
          <w:numId w:val="1005"/>
        </w:numPr>
        <w:pStyle w:val="Compact"/>
      </w:pPr>
      <w:r>
        <w:t xml:space="preserve">Outstanding Orthodontist in Ghana Accra, Dental Excellence Awards, 2021.</w:t>
      </w:r>
    </w:p>
    <w:p>
      <w:pPr>
        <w:numPr>
          <w:ilvl w:val="0"/>
          <w:numId w:val="1005"/>
        </w:numPr>
        <w:pStyle w:val="Compact"/>
      </w:pPr>
      <w:r>
        <w:t xml:space="preserve">Community Service Award from the Ghana Dental Association for free orthodontic outreach programs, 2019.</w:t>
      </w:r>
    </w:p>
    <w:p>
      <w:pPr>
        <w:numPr>
          <w:ilvl w:val="0"/>
          <w:numId w:val="1005"/>
        </w:numPr>
        <w:pStyle w:val="Compact"/>
      </w:pPr>
      <w:r>
        <w:t xml:space="preserve">National Health Innovation Grant for developing a mobile app to educate patients on oral hygiene in rural areas of Accra, 2020.</w:t>
      </w:r>
    </w:p>
    <w:bookmarkEnd w:id="26"/>
    <w:bookmarkStart w:id="27" w:name="community-involvement"/>
    <w:p>
      <w:pPr>
        <w:pStyle w:val="Heading2"/>
      </w:pPr>
      <w:r>
        <w:t xml:space="preserve">Community Involvement</w:t>
      </w:r>
    </w:p>
    <w:p>
      <w:pPr>
        <w:pStyle w:val="FirstParagraph"/>
      </w:pPr>
      <w:r>
        <w:rPr>
          <w:bCs/>
          <w:b/>
        </w:rPr>
        <w:t xml:space="preserve">Volunteer Orthodontist</w:t>
      </w:r>
      <w:r>
        <w:br/>
      </w:r>
      <w:r>
        <w:t xml:space="preserve">Accra Free Dental Clinic, Ghana</w:t>
      </w:r>
      <w:r>
        <w:br/>
      </w:r>
      <w:r>
        <w:t xml:space="preserve">2017 – Present</w:t>
      </w:r>
    </w:p>
    <w:p>
      <w:pPr>
        <w:numPr>
          <w:ilvl w:val="0"/>
          <w:numId w:val="1006"/>
        </w:numPr>
        <w:pStyle w:val="Compact"/>
      </w:pPr>
      <w:r>
        <w:t xml:space="preserve">Provided free orthodontic consultations and treatments to low-income families in Accra.</w:t>
      </w:r>
    </w:p>
    <w:p>
      <w:pPr>
        <w:numPr>
          <w:ilvl w:val="0"/>
          <w:numId w:val="1006"/>
        </w:numPr>
        <w:pStyle w:val="Compact"/>
      </w:pPr>
      <w:r>
        <w:t xml:space="preserve">Collaborated with local schools to conduct dental health awareness programs, emphasizing the importance of early orthodontic care.</w:t>
      </w:r>
    </w:p>
    <w:p>
      <w:pPr>
        <w:pStyle w:val="FirstParagraph"/>
      </w:pPr>
      <w:r>
        <w:rPr>
          <w:bCs/>
          <w:b/>
        </w:rPr>
        <w:t xml:space="preserve">Guest Lecturer</w:t>
      </w:r>
      <w:r>
        <w:br/>
      </w:r>
      <w:r>
        <w:t xml:space="preserve">College of Health Sciences, University of Ghana</w:t>
      </w:r>
      <w:r>
        <w:br/>
      </w:r>
      <w:r>
        <w:t xml:space="preserve">2018 – 2022</w:t>
      </w:r>
    </w:p>
    <w:p>
      <w:pPr>
        <w:numPr>
          <w:ilvl w:val="0"/>
          <w:numId w:val="1007"/>
        </w:numPr>
        <w:pStyle w:val="Compact"/>
      </w:pPr>
      <w:r>
        <w:t xml:space="preserve">Delivered lectures on orthodontic principles and modern treatment modalities to dental students.</w:t>
      </w:r>
    </w:p>
    <w:p>
      <w:pPr>
        <w:numPr>
          <w:ilvl w:val="0"/>
          <w:numId w:val="1007"/>
        </w:numPr>
        <w:pStyle w:val="Compact"/>
      </w:pPr>
      <w:r>
        <w:t xml:space="preserve">Guided research projects focused on improving access to orthodontic care in underserved regions of Ghana Accra.</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Orthodontist in Ghana Accra</dc:title>
  <dc:creator/>
  <dc:language>en</dc:language>
  <cp:keywords/>
  <dcterms:created xsi:type="dcterms:W3CDTF">2025-12-11T08:39:35Z</dcterms:created>
  <dcterms:modified xsi:type="dcterms:W3CDTF">2025-12-11T08:39:35Z</dcterms:modified>
</cp:coreProperties>
</file>

<file path=docProps/custom.xml><?xml version="1.0" encoding="utf-8"?>
<Properties xmlns="http://schemas.openxmlformats.org/officeDocument/2006/custom-properties" xmlns:vt="http://schemas.openxmlformats.org/officeDocument/2006/docPropsVTypes"/>
</file>