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2" w:name="orthodontist-resume-for-italy-milan"/>
    <w:p>
      <w:pPr>
        <w:pStyle w:val="Heading1"/>
      </w:pPr>
      <w:r>
        <w:t xml:space="preserve">Orthodontist Resume for Italy Milan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Rossi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elena.rossi@orthodontistmilan.com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Dante Alighieri, 12, Milan,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qualified and passionate Orthodontist with over a decade of experience in providing comprehensive orthodontic care to patients in Italy Milan. A graduate of the University of Milan, I specialize in interceptive and corrective orthodontics, leveraging advanced techniques and technologies to achieve optimal oral health outcomes. My expertise is rooted in a deep understanding of Italian dental regulations and patient expectations, making me an ideal candidate for private practice or academic collaboration in Italy. With a commitment to innovation and personalized treatment plans, I aim to contribute to the growing demand for orthodontic excellence in Milan.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Dentistry</w:t>
      </w:r>
      <w:r>
        <w:t xml:space="preserve">, University of Milan, Italy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Orthodontics and Pediatric Dentistry</w:t>
      </w:r>
      <w:r>
        <w:t xml:space="preserve">, University of Milan School of Dental Sciences, Italy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Digital Orthodontics</w:t>
      </w:r>
      <w:r>
        <w:t xml:space="preserve">, European Institute of Orthodontic Research, Milan (2017)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Membership in the Italian Society of Orthodontics (SIO) – Certified Member</w:t>
      </w:r>
      <w:r>
        <w:t xml:space="preserve"> </w:t>
      </w:r>
      <w:r>
        <w:t xml:space="preserve">(2018–Present)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45f79279839e3457de982ba248fa44dce65ef7e"/>
    <w:p>
      <w:pPr>
        <w:pStyle w:val="Heading3"/>
      </w:pPr>
      <w:r>
        <w:rPr>
          <w:bCs/>
          <w:b/>
        </w:rPr>
        <w:t xml:space="preserve">Orthodontist</w:t>
      </w:r>
      <w:r>
        <w:t xml:space="preserve">, Milano Dental Solutions, Milan, Italy (2016–Present)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orthodontic treatments for patients of all ages, focusing on aesthetic and functional improvements in alignment.</w:t>
      </w:r>
    </w:p>
    <w:p>
      <w:pPr>
        <w:numPr>
          <w:ilvl w:val="0"/>
          <w:numId w:val="1002"/>
        </w:numPr>
        <w:pStyle w:val="Compact"/>
      </w:pPr>
      <w:r>
        <w:t xml:space="preserve">Utilized advanced technologies such as Invisalign and 3D imaging to design personalized treatment plans tailored to the unique needs of Italian patients.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dentists, pediatricians, and maxillofacial surgeons to ensure holistic care for complex cases in Italy Milan.</w:t>
      </w:r>
    </w:p>
    <w:p>
      <w:pPr>
        <w:numPr>
          <w:ilvl w:val="0"/>
          <w:numId w:val="1002"/>
        </w:numPr>
        <w:pStyle w:val="Compact"/>
      </w:pPr>
      <w:r>
        <w:t xml:space="preserve">Published research on orthodontic trends in urban populations, contributing to academic discussions in Italian dental journals.</w:t>
      </w:r>
    </w:p>
    <w:p>
      <w:pPr>
        <w:numPr>
          <w:ilvl w:val="0"/>
          <w:numId w:val="1002"/>
        </w:numPr>
        <w:pStyle w:val="Compact"/>
      </w:pPr>
      <w:r>
        <w:t xml:space="preserve">Mentored junior orthodontists and participated in community outreach programs to promote oral health awareness in Milan.</w:t>
      </w:r>
    </w:p>
    <w:bookmarkEnd w:id="23"/>
    <w:bookmarkStart w:id="24" w:name="X1742be630a0aaad96c9830b09445c7f4fc00bd4"/>
    <w:p>
      <w:pPr>
        <w:pStyle w:val="Heading3"/>
      </w:pPr>
      <w:r>
        <w:rPr>
          <w:bCs/>
          <w:b/>
        </w:rPr>
        <w:t xml:space="preserve">Orthodontic Assistant</w:t>
      </w:r>
      <w:r>
        <w:t xml:space="preserve">, Clinica Dentale San Giorgio, Milan, Italy (2013–2016)</w:t>
      </w:r>
    </w:p>
    <w:p>
      <w:pPr>
        <w:numPr>
          <w:ilvl w:val="0"/>
          <w:numId w:val="1003"/>
        </w:numPr>
        <w:pStyle w:val="Compact"/>
      </w:pPr>
      <w:r>
        <w:t xml:space="preserve">Supported orthodontists in patient consultations, diagnostic procedures, and treatment follow-ups.</w:t>
      </w:r>
    </w:p>
    <w:p>
      <w:pPr>
        <w:numPr>
          <w:ilvl w:val="0"/>
          <w:numId w:val="1003"/>
        </w:numPr>
        <w:pStyle w:val="Compact"/>
      </w:pPr>
      <w:r>
        <w:t xml:space="preserve">Managed patient records and ensured compliance with Italian dental hygiene standards.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digital workflows for orthodontic appliances, enhancing efficiency in Milan’s clinics.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traditional braces, clear aligners, and preventive orthodontic strategies for pediatric patients.</w:t>
      </w:r>
    </w:p>
    <w:bookmarkEnd w:id="24"/>
    <w:bookmarkStart w:id="25" w:name="X27bb1776ef0f1f62edec855a4ecc04026f4c6b3"/>
    <w:p>
      <w:pPr>
        <w:pStyle w:val="Heading3"/>
      </w:pPr>
      <w:r>
        <w:rPr>
          <w:bCs/>
          <w:b/>
        </w:rPr>
        <w:t xml:space="preserve">Internship</w:t>
      </w:r>
      <w:r>
        <w:t xml:space="preserve">, Ospedale Niguarda Ca' Granda, Milan, Italy (2012)</w:t>
      </w:r>
    </w:p>
    <w:p>
      <w:pPr>
        <w:numPr>
          <w:ilvl w:val="0"/>
          <w:numId w:val="1004"/>
        </w:numPr>
        <w:pStyle w:val="Compact"/>
      </w:pPr>
      <w:r>
        <w:t xml:space="preserve">Completed rotations in orthodontic diagnostics and surgical planning for patients requiring multidisciplinary care.</w:t>
      </w:r>
    </w:p>
    <w:p>
      <w:pPr>
        <w:numPr>
          <w:ilvl w:val="0"/>
          <w:numId w:val="1004"/>
        </w:numPr>
        <w:pStyle w:val="Compact"/>
      </w:pPr>
      <w:r>
        <w:t xml:space="preserve">Gained insight into the integration of orthodontics with maxillofacial surgery in complex cases within the Italian healthcare system.</w:t>
      </w:r>
    </w:p>
    <w:bookmarkEnd w:id="25"/>
    <w:bookmarkEnd w:id="26"/>
    <w:bookmarkStart w:id="27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 Dental Board Certification</w:t>
      </w:r>
      <w:r>
        <w:t xml:space="preserve"> </w:t>
      </w:r>
      <w:r>
        <w:t xml:space="preserve">– Orthodontics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Membership in the Italian Society of Orthodontics (SIO)</w:t>
      </w:r>
      <w:r>
        <w:t xml:space="preserve"> </w:t>
      </w:r>
      <w:r>
        <w:t xml:space="preserve">– Active member since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Invisalign Provider Program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Smile Design (DSD)</w:t>
      </w:r>
      <w:r>
        <w:t xml:space="preserve">, Milan Dental Institute, Italy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Orthodontic Techniques:</w:t>
      </w:r>
      <w:r>
        <w:t xml:space="preserve"> </w:t>
      </w:r>
      <w:r>
        <w:t xml:space="preserve">Traditional braces, clear aligners, lingual orthodontics, and functional appliances.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3D imaging software (OrthoCAD), Invisalign ClinCheck, and digital workflow integration.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Fluency in Italian and English; ability to explain complex treatments with clarity and empathy, especially for Milan’s diverse patient base.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Practice Management:</w:t>
      </w:r>
      <w:r>
        <w:t xml:space="preserve"> </w:t>
      </w:r>
      <w:r>
        <w:t xml:space="preserve">Experience in managing private orthodontic clinics, including scheduling, billing, and compliance with Italian healthcare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Published articles on orthodontic advancements in urban settings; active participant in SIO seminars and workshops.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(spoken and written)</w:t>
      </w:r>
    </w:p>
    <w:bookmarkEnd w:id="29"/>
    <w:bookmarkStart w:id="30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Recognized as “Top Orthodontist in Milan” by Milan Lifestyle Magazine (2021)</w:t>
      </w:r>
    </w:p>
    <w:p>
      <w:pPr>
        <w:numPr>
          <w:ilvl w:val="0"/>
          <w:numId w:val="1008"/>
        </w:numPr>
        <w:pStyle w:val="Compact"/>
      </w:pPr>
      <w:r>
        <w:t xml:space="preserve">Recipient of the SIO Innovation Award for implementing digital workflow solutions in private clinics (2019)</w:t>
      </w:r>
    </w:p>
    <w:p>
      <w:pPr>
        <w:numPr>
          <w:ilvl w:val="0"/>
          <w:numId w:val="1008"/>
        </w:numPr>
        <w:pStyle w:val="Compact"/>
      </w:pPr>
      <w:r>
        <w:t xml:space="preserve">Co-authored a study on orthodontic treatment outcomes in adolescents, published in the Italian Journal of Orthodontics (2020)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an experienced Orthodontist with a strong background in Italy Milan, I am dedicated to delivering exceptional care that aligns with the high standards of the Italian dental community. My expertise in advanced orthodontic techniques, combined with a deep understanding of local patient needs and cultural nuances, positions me as a valuable asset to any practice or institution in Milan. I am eager to contribute my skills and passion for orthodontics to enhance oral health outcomes and foster trust within the Milanese community.</w:t>
      </w:r>
    </w:p>
    <w:bookmarkEnd w:id="31"/>
    <w:p>
      <w:pPr>
        <w:pStyle w:val="BodyText"/>
      </w:pPr>
      <w:r>
        <w:t xml:space="preserve">© 2023 Dr. Elena Rossi – Orthodontist Resume for Italy Milan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for Italy Milan</dc:title>
  <dc:creator/>
  <dc:language>en</dc:language>
  <cp:keywords/>
  <dcterms:created xsi:type="dcterms:W3CDTF">2026-07-24T05:53:16Z</dcterms:created>
  <dcterms:modified xsi:type="dcterms:W3CDTF">2026-07-24T05:53:16Z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