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29" w:name="resume"/>
    <w:p>
      <w:pPr>
        <w:pStyle w:val="Heading1"/>
      </w:pPr>
      <w:r>
        <w:t xml:space="preserve">Resume</w:t>
      </w:r>
    </w:p>
    <w:bookmarkStart w:id="20" w:name="X5988f409d2d0af8118ceef45e560024894c7652"/>
    <w:p>
      <w:pPr>
        <w:pStyle w:val="Heading2"/>
      </w:pPr>
      <w:r>
        <w:t xml:space="preserve">Orthodontist Specializing in Nigeria Abuja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Oluwaseun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adebayo.orthodontist@abuja.nigeria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[X] years of experience in Nigeria Abuja, specializing in pediatric and adult orthodontic care. Proficient in diagnosing and treating malocclusions, jaw irregularities, and dental alignment issues. Committed to delivering patient-centered care that aligns with the cultural and healthcare needs of the Nigerian population. A graduate of [University Name] with a focus on innovative orthodontic techniques tailored for urban centers like Abuja. Passionate about contributing to the growth of dental excellence in Nigeria through education, community outreach, and advanced clinical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  <w:r>
        <w:br/>
      </w:r>
      <w:r>
        <w:t xml:space="preserve">University of Nigeria, Nsukka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Orthodontics</w:t>
      </w:r>
      <w:r>
        <w:br/>
      </w:r>
      <w:r>
        <w:t xml:space="preserve">College of Dentistry, Ahmadu Bello University, Zaria</w:t>
      </w:r>
      <w:r>
        <w:br/>
      </w:r>
      <w:r>
        <w:t xml:space="preserve">Specialization: Pediatric and Adult Orthodontics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Postgraduate Certificate in Clinical Orthodontics</w:t>
      </w:r>
      <w:r>
        <w:br/>
      </w:r>
      <w:r>
        <w:t xml:space="preserve">Nigerian Dental Association (NDA) Certified Program</w:t>
      </w:r>
      <w:r>
        <w:br/>
      </w:r>
      <w:r>
        <w:t xml:space="preserve">Focus Areas: Invisalign, Braces Technology, and Cleft Lip/Palate Management</w:t>
      </w:r>
      <w:r>
        <w:br/>
      </w:r>
      <w:r>
        <w:t xml:space="preserve">Completed: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Orthodontist</w:t>
      </w:r>
      <w:r>
        <w:br/>
      </w:r>
      <w:r>
        <w:t xml:space="preserve">Abuja Dental Clinic (ADC)</w:t>
      </w:r>
      <w:r>
        <w:br/>
      </w:r>
      <w:r>
        <w:t xml:space="preserve">January 2018 – Present</w:t>
      </w:r>
      <w:r>
        <w:br/>
      </w:r>
      <w:r>
        <w:t xml:space="preserve">- Provide comprehensive orthodontic treatments for patients of all ages, including children, adolescents, and adults in Nigeria Abuja.</w:t>
      </w:r>
      <w:r>
        <w:br/>
      </w:r>
      <w:r>
        <w:t xml:space="preserve">- Collaborate with general dentists and specialists to develop customized treatment plans for complex cases such as crossbites, overcrowding, and jaw misalignment.</w:t>
      </w:r>
      <w:r>
        <w:br/>
      </w:r>
      <w:r>
        <w:t xml:space="preserve">- Utilize advanced diagnostic tools like 3D imaging and digital scans to ensure precision in treatment outcomes.</w:t>
      </w:r>
      <w:r>
        <w:br/>
      </w:r>
      <w:r>
        <w:t xml:space="preserve">- Mentor junior orthodontists and dental students in clinical settings, emphasizing Nigerian healthcare standards and patient communication strategies.</w:t>
      </w:r>
      <w:r>
        <w:br/>
      </w:r>
      <w:r>
        <w:t xml:space="preserve">- Organize free dental check-ups for underprivileged children in Abuja, aligning with the mission of improving oral health access in Nigeria.</w:t>
      </w:r>
    </w:p>
    <w:p>
      <w:pPr>
        <w:pStyle w:val="BodyText"/>
      </w:pPr>
      <w:r>
        <w:rPr>
          <w:bCs/>
          <w:b/>
        </w:rPr>
        <w:t xml:space="preserve">Orthodontist Intern</w:t>
      </w:r>
      <w:r>
        <w:br/>
      </w:r>
      <w:r>
        <w:t xml:space="preserve">National Orthodontic Hospital, Lagos</w:t>
      </w:r>
      <w:r>
        <w:br/>
      </w:r>
      <w:r>
        <w:t xml:space="preserve">June 2015 – December 2017</w:t>
      </w:r>
      <w:r>
        <w:br/>
      </w:r>
      <w:r>
        <w:t xml:space="preserve">- Assisted in the treatment of over 500 patients, focusing on early intervention for pediatric orthodontics.</w:t>
      </w:r>
      <w:r>
        <w:br/>
      </w:r>
      <w:r>
        <w:t xml:space="preserve">- Conducted patient consultations and initial assessments, ensuring compliance with Nigerian dental regulations.</w:t>
      </w:r>
      <w:r>
        <w:br/>
      </w:r>
      <w:r>
        <w:t xml:space="preserve">- Participated in research projects on the prevalence of malocclusion in Nigerian populations, published in local dental journals.</w:t>
      </w:r>
      <w:r>
        <w:br/>
      </w:r>
      <w:r>
        <w:t xml:space="preserve">- Maintained detailed records of patient progress using electronic health systems common in Abuja's healthcare facilities.</w:t>
      </w:r>
    </w:p>
    <w:bookmarkEnd w:id="23"/>
    <w:bookmarkStart w:id="24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Nigerian Dental Association (NDA)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Digital Orthodontics</w:t>
      </w:r>
      <w:r>
        <w:t xml:space="preserve"> </w:t>
      </w:r>
      <w:r>
        <w:t xml:space="preserve">– Abuja Institute of Dental Technology,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Clear Aligner Therapy (Invisalign)</w:t>
      </w:r>
      <w:r>
        <w:t xml:space="preserve"> </w:t>
      </w:r>
      <w:r>
        <w:t xml:space="preserve">–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Pediatric Dentistry Workshop</w:t>
      </w:r>
      <w:r>
        <w:t xml:space="preserve"> </w:t>
      </w:r>
      <w:r>
        <w:t xml:space="preserve">– Nigerian Society of Paediatric Dentistry, 2018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orthodontic appliances: Braces, Invisalign, Palatal Expanders</w:t>
      </w:r>
    </w:p>
    <w:p>
      <w:pPr>
        <w:numPr>
          <w:ilvl w:val="0"/>
          <w:numId w:val="1002"/>
        </w:numPr>
        <w:pStyle w:val="Compact"/>
      </w:pPr>
      <w:r>
        <w:t xml:space="preserve">Proficient in 3D imaging and treatment planning software (e.g., OrthoCAD, CephX)</w:t>
      </w:r>
    </w:p>
    <w:p>
      <w:pPr>
        <w:numPr>
          <w:ilvl w:val="0"/>
          <w:numId w:val="1002"/>
        </w:numPr>
        <w:pStyle w:val="Compact"/>
      </w:pPr>
      <w:r>
        <w:t xml:space="preserve">Cultural competence in addressing patient concerns unique to Nigeria Abuja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for educating patients on orthodontic care</w:t>
      </w:r>
    </w:p>
    <w:p>
      <w:pPr>
        <w:numPr>
          <w:ilvl w:val="0"/>
          <w:numId w:val="1002"/>
        </w:numPr>
        <w:pStyle w:val="Compact"/>
      </w:pPr>
      <w:r>
        <w:t xml:space="preserve">Ability to manage a diverse patient base across urban and semi-urban areas of Nigeria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Hausa (Basic), Yoruba (Basic)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Abuja Oral Health Initiative</w:t>
      </w:r>
      <w:r>
        <w:br/>
      </w:r>
      <w:r>
        <w:t xml:space="preserve">Volunteer Orthodontist, 2019–Present</w:t>
      </w:r>
      <w:r>
        <w:br/>
      </w:r>
      <w:r>
        <w:t xml:space="preserve">- Partnered with local NGOs to provide free orthodontic services to low-income families in Abuja.</w:t>
      </w:r>
      <w:r>
        <w:br/>
      </w:r>
      <w:r>
        <w:t xml:space="preserve">- Conducted awareness campaigns on the importance of early orthodontic intervention in Nigeria.</w:t>
      </w:r>
    </w:p>
    <w:p>
      <w:pPr>
        <w:pStyle w:val="BodyText"/>
      </w:pPr>
      <w:r>
        <w:rPr>
          <w:bCs/>
          <w:b/>
        </w:rPr>
        <w:t xml:space="preserve">Orthodontic Mentorship Program</w:t>
      </w:r>
      <w:r>
        <w:br/>
      </w:r>
      <w:r>
        <w:t xml:space="preserve">Abuja Dental Society, 2017–2019</w:t>
      </w:r>
      <w:r>
        <w:br/>
      </w:r>
      <w:r>
        <w:t xml:space="preserve">- Trained 15+ dental students in practical orthodontic techniques, focusing on Nigerian clinical scenarios.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Adebayo Oluwaseun at [Your Email] or [Phone Number].</w:t>
      </w:r>
    </w:p>
    <w:p>
      <w:pPr>
        <w:pStyle w:val="BodyText"/>
      </w:pPr>
      <w:r>
        <w:t xml:space="preserve">This resume is tailored for the Nigeria Abuja orthodontic community and highlights specialized skills relevant to dental care in Nigeria.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Nigeria Abuja</dc:title>
  <dc:creator/>
  <dc:language>en</dc:language>
  <cp:keywords/>
  <dcterms:created xsi:type="dcterms:W3CDTF">2026-07-23T12:16:42Z</dcterms:created>
  <dcterms:modified xsi:type="dcterms:W3CDTF">2026-07-23T12:16:42Z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