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Orthodontist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5" w:name="Xfc3597faaa095ee93a31e9f5c059743a6a7ce1f"/>
    <w:p>
      <w:pPr>
        <w:pStyle w:val="Heading1"/>
      </w:pPr>
      <w:r>
        <w:t xml:space="preserve">Resume: Orthodontist Specializing in South Africa Cape Town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[Phone Number]</w:t>
      </w:r>
    </w:p>
    <w:p>
      <w:pPr>
        <w:pStyle w:val="BodyText"/>
      </w:pPr>
      <w:r>
        <w:rPr>
          <w:bCs/>
          <w:b/>
        </w:rPr>
        <w:t xml:space="preserve">Location:</w:t>
      </w:r>
      <w:r>
        <w:t xml:space="preserve"> </w:t>
      </w:r>
      <w:r>
        <w:t xml:space="preserve">Cape Town, South Africa</w:t>
      </w:r>
    </w:p>
    <w:bookmarkEnd w:id="20"/>
    <w:bookmarkStart w:id="21" w:name="professional-summary"/>
    <w:p>
      <w:pPr>
        <w:pStyle w:val="Heading2"/>
      </w:pPr>
      <w:r>
        <w:t xml:space="preserve">Professional Summary</w:t>
      </w:r>
    </w:p>
    <w:p>
      <w:pPr>
        <w:pStyle w:val="FirstParagraph"/>
      </w:pPr>
      <w:r>
        <w:t xml:space="preserve">A dedicated and highly skilled Orthodontist with over [X years] of experience in South Africa Cape Town, specializing in pediatric and adult orthodontic care. Committed to delivering personalized treatment plans that align with the unique needs of patients in this vibrant city. Proven expertise in advanced orthodontic techniques, including Invisalign, traditional braces, and lingual appliances. Passionate about contributing to the dental healthcare landscape of Cape Town while fostering long-term patient relationships rooted in trust and excellence.</w:t>
      </w:r>
    </w:p>
    <w:bookmarkEnd w:id="21"/>
    <w:bookmarkStart w:id="25" w:name="education"/>
    <w:p>
      <w:pPr>
        <w:pStyle w:val="Heading2"/>
      </w:pPr>
      <w:r>
        <w:t xml:space="preserve">Education</w:t>
      </w:r>
    </w:p>
    <w:bookmarkStart w:id="22" w:name="bachelor-of-dental-science-bds"/>
    <w:p>
      <w:pPr>
        <w:pStyle w:val="Heading3"/>
      </w:pPr>
      <w:r>
        <w:t xml:space="preserve">Bachelor of Dental Science (BDS)</w:t>
      </w:r>
    </w:p>
    <w:p>
      <w:pPr>
        <w:pStyle w:val="FirstParagraph"/>
      </w:pPr>
      <w:r>
        <w:rPr>
          <w:bCs/>
          <w:b/>
        </w:rPr>
        <w:t xml:space="preserve">University of Cape Town</w:t>
      </w:r>
      <w:r>
        <w:t xml:space="preserve">, Cape Town, South Africa</w:t>
      </w:r>
      <w:r>
        <w:br/>
      </w:r>
      <w:r>
        <w:t xml:space="preserve">Graduated: [Year]</w:t>
      </w:r>
    </w:p>
    <w:p>
      <w:pPr>
        <w:pStyle w:val="BodyText"/>
      </w:pPr>
      <w:r>
        <w:t xml:space="preserve">Relevant coursework included dental anatomy, orthodontic principles, and pediatric dentistry. Active participation in extracurricular activities such as the Dental Students' Association and community outreach programs in underserved areas of Cape Town.</w:t>
      </w:r>
    </w:p>
    <w:bookmarkEnd w:id="22"/>
    <w:bookmarkStart w:id="23" w:name="master-of-orthodontics"/>
    <w:p>
      <w:pPr>
        <w:pStyle w:val="Heading3"/>
      </w:pPr>
      <w:r>
        <w:t xml:space="preserve">Master of Orthodontics</w:t>
      </w:r>
    </w:p>
    <w:p>
      <w:pPr>
        <w:pStyle w:val="FirstParagraph"/>
      </w:pPr>
      <w:r>
        <w:rPr>
          <w:bCs/>
          <w:b/>
        </w:rPr>
        <w:t xml:space="preserve">University of the Witwatersrand</w:t>
      </w:r>
      <w:r>
        <w:t xml:space="preserve">, Johannesburg, South Africa</w:t>
      </w:r>
      <w:r>
        <w:br/>
      </w:r>
      <w:r>
        <w:t xml:space="preserve">Graduated: [Year]</w:t>
      </w:r>
    </w:p>
    <w:p>
      <w:pPr>
        <w:pStyle w:val="BodyText"/>
      </w:pPr>
      <w:r>
        <w:t xml:space="preserve">Focused on advanced orthodontic diagnosis, treatment planning, and clinical practice. Completed a research project on [specific topic relevant to Cape Town’s population or dental challenges], published in a reputable journal.</w:t>
      </w:r>
    </w:p>
    <w:bookmarkEnd w:id="23"/>
    <w:bookmarkStart w:id="24" w:name="continuing-education"/>
    <w:p>
      <w:pPr>
        <w:pStyle w:val="Heading3"/>
      </w:pPr>
      <w:r>
        <w:t xml:space="preserve">Continuing Education</w:t>
      </w:r>
    </w:p>
    <w:p>
      <w:pPr>
        <w:numPr>
          <w:ilvl w:val="0"/>
          <w:numId w:val="1001"/>
        </w:numPr>
        <w:pStyle w:val="Compact"/>
      </w:pPr>
      <w:r>
        <w:t xml:space="preserve">Annual Refresher Courses in Orthodontic Technology (e.g., 3D imaging, digital scanning) at the South African Dental Association (SADA) workshops.</w:t>
      </w:r>
    </w:p>
    <w:p>
      <w:pPr>
        <w:numPr>
          <w:ilvl w:val="0"/>
          <w:numId w:val="1001"/>
        </w:numPr>
        <w:pStyle w:val="Compact"/>
      </w:pPr>
      <w:r>
        <w:t xml:space="preserve">Certification in Invisalign Treatment Planning from Align Technology.</w:t>
      </w:r>
    </w:p>
    <w:p>
      <w:pPr>
        <w:numPr>
          <w:ilvl w:val="0"/>
          <w:numId w:val="1001"/>
        </w:numPr>
        <w:pStyle w:val="Compact"/>
      </w:pPr>
      <w:r>
        <w:t xml:space="preserve">Workshops on multicultural patient communication, emphasizing the diverse linguistic and cultural needs of Cape Town’s population.</w:t>
      </w:r>
    </w:p>
    <w:bookmarkEnd w:id="24"/>
    <w:bookmarkEnd w:id="25"/>
    <w:bookmarkStart w:id="29" w:name="professional-experience"/>
    <w:p>
      <w:pPr>
        <w:pStyle w:val="Heading2"/>
      </w:pPr>
      <w:r>
        <w:t xml:space="preserve">Professional Experience</w:t>
      </w:r>
    </w:p>
    <w:bookmarkStart w:id="26" w:name="orthodontist"/>
    <w:p>
      <w:pPr>
        <w:pStyle w:val="Heading3"/>
      </w:pPr>
      <w:r>
        <w:t xml:space="preserve">Orthodontist</w:t>
      </w:r>
    </w:p>
    <w:p>
      <w:pPr>
        <w:pStyle w:val="FirstParagraph"/>
      </w:pPr>
      <w:r>
        <w:rPr>
          <w:bCs/>
          <w:b/>
        </w:rPr>
        <w:t xml:space="preserve">Cape Town Orthodontic Clinic</w:t>
      </w:r>
      <w:r>
        <w:t xml:space="preserve">, Cape Town, South Africa</w:t>
      </w:r>
      <w:r>
        <w:br/>
      </w:r>
      <w:r>
        <w:t xml:space="preserve">[Start Date] – Present</w:t>
      </w:r>
    </w:p>
    <w:p>
      <w:pPr>
        <w:numPr>
          <w:ilvl w:val="0"/>
          <w:numId w:val="1002"/>
        </w:numPr>
        <w:pStyle w:val="Compact"/>
      </w:pPr>
      <w:r>
        <w:t xml:space="preserve">Provided comprehensive orthodontic care to over 500 patients annually, including children, adolescents, and adults in Cape Town.</w:t>
      </w:r>
    </w:p>
    <w:p>
      <w:pPr>
        <w:numPr>
          <w:ilvl w:val="0"/>
          <w:numId w:val="1002"/>
        </w:numPr>
        <w:pStyle w:val="Compact"/>
      </w:pPr>
      <w:r>
        <w:t xml:space="preserve">Utilized advanced diagnostic tools such as cone-beam computed tomography (CBCT) to create precise treatment plans tailored for South African patients.</w:t>
      </w:r>
    </w:p>
    <w:p>
      <w:pPr>
        <w:numPr>
          <w:ilvl w:val="0"/>
          <w:numId w:val="1002"/>
        </w:numPr>
        <w:pStyle w:val="Compact"/>
      </w:pPr>
      <w:r>
        <w:t xml:space="preserve">Collaborated with general dentists across Cape Town to ensure holistic dental care, emphasizing preventive measures and long-term oral health.</w:t>
      </w:r>
    </w:p>
    <w:p>
      <w:pPr>
        <w:numPr>
          <w:ilvl w:val="0"/>
          <w:numId w:val="1002"/>
        </w:numPr>
        <w:pStyle w:val="Compact"/>
      </w:pPr>
      <w:r>
        <w:t xml:space="preserve">Organized community outreach programs in Cape Town’s townships, offering free orthodontic screenings and education on dental hygiene.</w:t>
      </w:r>
    </w:p>
    <w:bookmarkEnd w:id="26"/>
    <w:bookmarkStart w:id="27" w:name="orthodontic-resident"/>
    <w:p>
      <w:pPr>
        <w:pStyle w:val="Heading3"/>
      </w:pPr>
      <w:r>
        <w:t xml:space="preserve">Orthodontic Resident</w:t>
      </w:r>
    </w:p>
    <w:p>
      <w:pPr>
        <w:pStyle w:val="FirstParagraph"/>
      </w:pPr>
      <w:r>
        <w:rPr>
          <w:bCs/>
          <w:b/>
        </w:rPr>
        <w:t xml:space="preserve">Metro Dental Hospital</w:t>
      </w:r>
      <w:r>
        <w:t xml:space="preserve">, Cape Town, South Africa</w:t>
      </w:r>
      <w:r>
        <w:br/>
      </w:r>
      <w:r>
        <w:t xml:space="preserve">[Start Date] – [End Date]</w:t>
      </w:r>
    </w:p>
    <w:p>
      <w:pPr>
        <w:numPr>
          <w:ilvl w:val="0"/>
          <w:numId w:val="1003"/>
        </w:numPr>
        <w:pStyle w:val="Compact"/>
      </w:pPr>
      <w:r>
        <w:t xml:space="preserve">Conducted clinical rotations in pediatric and adult orthodontics, gaining hands-on experience with diverse patient demographics in Cape Town.</w:t>
      </w:r>
    </w:p>
    <w:p>
      <w:pPr>
        <w:numPr>
          <w:ilvl w:val="0"/>
          <w:numId w:val="1003"/>
        </w:numPr>
        <w:pStyle w:val="Compact"/>
      </w:pPr>
      <w:r>
        <w:t xml:space="preserve">Developed expertise in managing complex cases, including cleft lip/palate and jaw abnormalities, through interdisciplinary collaboration with maxillofacial surgeons.</w:t>
      </w:r>
    </w:p>
    <w:p>
      <w:pPr>
        <w:numPr>
          <w:ilvl w:val="0"/>
          <w:numId w:val="1003"/>
        </w:numPr>
        <w:pStyle w:val="Compact"/>
      </w:pPr>
      <w:r>
        <w:t xml:space="preserve">Published case studies on [specific topic] in the South African Journal of Orthodontics, highlighting challenges and solutions unique to Cape Town’s population.</w:t>
      </w:r>
    </w:p>
    <w:bookmarkEnd w:id="27"/>
    <w:bookmarkStart w:id="28" w:name="intern"/>
    <w:p>
      <w:pPr>
        <w:pStyle w:val="Heading3"/>
      </w:pPr>
      <w:r>
        <w:t xml:space="preserve">Intern</w:t>
      </w:r>
    </w:p>
    <w:p>
      <w:pPr>
        <w:pStyle w:val="FirstParagraph"/>
      </w:pPr>
      <w:r>
        <w:rPr>
          <w:bCs/>
          <w:b/>
        </w:rPr>
        <w:t xml:space="preserve">Cape Town General Hospital</w:t>
      </w:r>
      <w:r>
        <w:t xml:space="preserve">, Cape Town, South Africa</w:t>
      </w:r>
      <w:r>
        <w:br/>
      </w:r>
      <w:r>
        <w:t xml:space="preserve">[Start Date] – [End Date]</w:t>
      </w:r>
    </w:p>
    <w:p>
      <w:pPr>
        <w:numPr>
          <w:ilvl w:val="0"/>
          <w:numId w:val="1004"/>
        </w:numPr>
        <w:pStyle w:val="Compact"/>
      </w:pPr>
      <w:r>
        <w:t xml:space="preserve">Gained foundational clinical experience in orthodontic diagnostics and treatment under the supervision of senior specialists in Cape Town.</w:t>
      </w:r>
    </w:p>
    <w:p>
      <w:pPr>
        <w:numPr>
          <w:ilvl w:val="0"/>
          <w:numId w:val="1004"/>
        </w:numPr>
        <w:pStyle w:val="Compact"/>
      </w:pPr>
      <w:r>
        <w:t xml:space="preserve">Participated in hospital-wide initiatives to improve dental access for low-income communities, aligning with South Africa’s national healthcare goals.</w:t>
      </w:r>
    </w:p>
    <w:bookmarkEnd w:id="28"/>
    <w:bookmarkEnd w:id="29"/>
    <w:bookmarkStart w:id="30" w:name="skills"/>
    <w:p>
      <w:pPr>
        <w:pStyle w:val="Heading2"/>
      </w:pPr>
      <w:r>
        <w:t xml:space="preserve">Skills</w:t>
      </w:r>
    </w:p>
    <w:p>
      <w:pPr>
        <w:numPr>
          <w:ilvl w:val="0"/>
          <w:numId w:val="1005"/>
        </w:numPr>
        <w:pStyle w:val="Compact"/>
      </w:pPr>
      <w:r>
        <w:rPr>
          <w:bCs/>
          <w:b/>
        </w:rPr>
        <w:t xml:space="preserve">Clinical Expertise:</w:t>
      </w:r>
      <w:r>
        <w:t xml:space="preserve"> </w:t>
      </w:r>
      <w:r>
        <w:t xml:space="preserve">Diagnosis and treatment of malocclusions, interceptive orthodontics, and corrective jaw surgery coordination.</w:t>
      </w:r>
    </w:p>
    <w:p>
      <w:pPr>
        <w:numPr>
          <w:ilvl w:val="0"/>
          <w:numId w:val="1005"/>
        </w:numPr>
        <w:pStyle w:val="Compact"/>
      </w:pPr>
      <w:r>
        <w:rPr>
          <w:bCs/>
          <w:b/>
        </w:rPr>
        <w:t xml:space="preserve">Technology:</w:t>
      </w:r>
      <w:r>
        <w:t xml:space="preserve"> </w:t>
      </w:r>
      <w:r>
        <w:t xml:space="preserve">Proficient in digital workflow (iTero intraoral scanner), 3D treatment planning software, and orthodontic simulation tools.</w:t>
      </w:r>
    </w:p>
    <w:p>
      <w:pPr>
        <w:numPr>
          <w:ilvl w:val="0"/>
          <w:numId w:val="1005"/>
        </w:numPr>
        <w:pStyle w:val="Compact"/>
      </w:pPr>
      <w:r>
        <w:rPr>
          <w:bCs/>
          <w:b/>
        </w:rPr>
        <w:t xml:space="preserve">Communication:</w:t>
      </w:r>
      <w:r>
        <w:t xml:space="preserve"> </w:t>
      </w:r>
      <w:r>
        <w:t xml:space="preserve">Fluent in English and Afrikaans; skilled in explaining complex procedures to patients in Cape Town’s multilingual environment.</w:t>
      </w:r>
    </w:p>
    <w:p>
      <w:pPr>
        <w:numPr>
          <w:ilvl w:val="0"/>
          <w:numId w:val="1005"/>
        </w:numPr>
        <w:pStyle w:val="Compact"/>
      </w:pPr>
      <w:r>
        <w:rPr>
          <w:bCs/>
          <w:b/>
        </w:rPr>
        <w:t xml:space="preserve">Community Engagement:</w:t>
      </w:r>
      <w:r>
        <w:t xml:space="preserve"> </w:t>
      </w:r>
      <w:r>
        <w:t xml:space="preserve">Experience organizing dental health campaigns targeting underserved communities in South Africa, particularly Cape Town.</w:t>
      </w:r>
    </w:p>
    <w:p>
      <w:pPr>
        <w:numPr>
          <w:ilvl w:val="0"/>
          <w:numId w:val="1005"/>
        </w:numPr>
        <w:pStyle w:val="Compact"/>
      </w:pPr>
      <w:r>
        <w:rPr>
          <w:bCs/>
          <w:b/>
        </w:rPr>
        <w:t xml:space="preserve">Leadership:</w:t>
      </w:r>
      <w:r>
        <w:t xml:space="preserve"> </w:t>
      </w:r>
      <w:r>
        <w:t xml:space="preserve">Mentored junior orthodontists and dental students during clinical rotations at Cape Town-based institutions.</w:t>
      </w:r>
    </w:p>
    <w:bookmarkEnd w:id="30"/>
    <w:bookmarkStart w:id="31" w:name="certifications-memberships"/>
    <w:p>
      <w:pPr>
        <w:pStyle w:val="Heading2"/>
      </w:pPr>
      <w:r>
        <w:t xml:space="preserve">Certifications &amp; Memberships</w:t>
      </w:r>
    </w:p>
    <w:p>
      <w:pPr>
        <w:numPr>
          <w:ilvl w:val="0"/>
          <w:numId w:val="1006"/>
        </w:numPr>
        <w:pStyle w:val="Compact"/>
      </w:pPr>
      <w:r>
        <w:rPr>
          <w:bCs/>
          <w:b/>
        </w:rPr>
        <w:t xml:space="preserve">South African Dental Association (SADA)</w:t>
      </w:r>
      <w:r>
        <w:t xml:space="preserve"> </w:t>
      </w:r>
      <w:r>
        <w:t xml:space="preserve">– Member since [Year]</w:t>
      </w:r>
    </w:p>
    <w:p>
      <w:pPr>
        <w:numPr>
          <w:ilvl w:val="0"/>
          <w:numId w:val="1006"/>
        </w:numPr>
        <w:pStyle w:val="Compact"/>
      </w:pPr>
      <w:r>
        <w:rPr>
          <w:bCs/>
          <w:b/>
        </w:rPr>
        <w:t xml:space="preserve">Orthodontic Society of South Africa (OSSA)</w:t>
      </w:r>
      <w:r>
        <w:t xml:space="preserve"> </w:t>
      </w:r>
      <w:r>
        <w:t xml:space="preserve">– Active member, participating in annual conferences in Cape Town.</w:t>
      </w:r>
    </w:p>
    <w:p>
      <w:pPr>
        <w:numPr>
          <w:ilvl w:val="0"/>
          <w:numId w:val="1006"/>
        </w:numPr>
        <w:pStyle w:val="Compact"/>
      </w:pPr>
      <w:r>
        <w:rPr>
          <w:bCs/>
          <w:b/>
        </w:rPr>
        <w:t xml:space="preserve">Invisalign Certified Provider</w:t>
      </w:r>
    </w:p>
    <w:p>
      <w:pPr>
        <w:numPr>
          <w:ilvl w:val="0"/>
          <w:numId w:val="1006"/>
        </w:numPr>
        <w:pStyle w:val="Compact"/>
      </w:pPr>
      <w:r>
        <w:rPr>
          <w:bCs/>
          <w:b/>
        </w:rPr>
        <w:t xml:space="preserve">CPR and First Aid Certification</w:t>
      </w:r>
      <w:r>
        <w:t xml:space="preserve">, American Heart Association, Cape Town.</w:t>
      </w:r>
    </w:p>
    <w:bookmarkEnd w:id="31"/>
    <w:bookmarkStart w:id="32" w:name="community-professional-contributions"/>
    <w:p>
      <w:pPr>
        <w:pStyle w:val="Heading2"/>
      </w:pPr>
      <w:r>
        <w:t xml:space="preserve">Community &amp; Professional Contributions</w:t>
      </w:r>
    </w:p>
    <w:p>
      <w:pPr>
        <w:pStyle w:val="FirstParagraph"/>
      </w:pPr>
      <w:r>
        <w:t xml:space="preserve">Dr. [Your Name] is deeply committed to improving dental healthcare in South Africa, particularly in Cape Town. This includes:</w:t>
      </w:r>
    </w:p>
    <w:p>
      <w:pPr>
        <w:numPr>
          <w:ilvl w:val="0"/>
          <w:numId w:val="1007"/>
        </w:numPr>
        <w:pStyle w:val="Compact"/>
      </w:pPr>
      <w:r>
        <w:t xml:space="preserve">Serving as a volunteer orthodontist at the [Name of Local Clinic or NGO] in Cape Town, providing free treatments to children from low-income families.</w:t>
      </w:r>
    </w:p>
    <w:p>
      <w:pPr>
        <w:numPr>
          <w:ilvl w:val="0"/>
          <w:numId w:val="1007"/>
        </w:numPr>
        <w:pStyle w:val="Compact"/>
      </w:pPr>
      <w:r>
        <w:t xml:space="preserve">Delivering lectures on orthodontic care at local universities, such as the University of Stellenbosch and Cape Peninsula University of Technology (CPUT).</w:t>
      </w:r>
    </w:p>
    <w:p>
      <w:pPr>
        <w:numPr>
          <w:ilvl w:val="0"/>
          <w:numId w:val="1007"/>
        </w:numPr>
        <w:pStyle w:val="Compact"/>
      </w:pPr>
      <w:r>
        <w:t xml:space="preserve">Collaborating with the Western Cape Department of Health to develop guidelines for early orthodontic intervention in rural communities.</w:t>
      </w:r>
    </w:p>
    <w:bookmarkEnd w:id="32"/>
    <w:bookmarkStart w:id="33" w:name="language-proficiency"/>
    <w:p>
      <w:pPr>
        <w:pStyle w:val="Heading2"/>
      </w:pPr>
      <w:r>
        <w:t xml:space="preserve">Language Proficiency</w:t>
      </w:r>
    </w:p>
    <w:p>
      <w:pPr>
        <w:numPr>
          <w:ilvl w:val="0"/>
          <w:numId w:val="1008"/>
        </w:numPr>
        <w:pStyle w:val="Compact"/>
      </w:pPr>
      <w:r>
        <w:t xml:space="preserve">English – Native</w:t>
      </w:r>
    </w:p>
    <w:p>
      <w:pPr>
        <w:numPr>
          <w:ilvl w:val="0"/>
          <w:numId w:val="1008"/>
        </w:numPr>
        <w:pStyle w:val="Compact"/>
      </w:pPr>
      <w:r>
        <w:t xml:space="preserve">Afrikaans – Fluent</w:t>
      </w:r>
    </w:p>
    <w:p>
      <w:pPr>
        <w:numPr>
          <w:ilvl w:val="0"/>
          <w:numId w:val="1008"/>
        </w:numPr>
        <w:pStyle w:val="Compact"/>
      </w:pPr>
      <w:r>
        <w:t xml:space="preserve">Xhosa – Basic (for communication in Cape Town’s diverse communities)</w:t>
      </w:r>
    </w:p>
    <w:bookmarkEnd w:id="33"/>
    <w:bookmarkStart w:id="34" w:name="references"/>
    <w:p>
      <w:pPr>
        <w:pStyle w:val="Heading2"/>
      </w:pPr>
      <w:r>
        <w:t xml:space="preserve">References</w:t>
      </w:r>
    </w:p>
    <w:p>
      <w:pPr>
        <w:pStyle w:val="FirstParagraph"/>
      </w:pPr>
      <w:r>
        <w:t xml:space="preserve">Available upon request. References include former colleagues, patients, and academic supervisors from Cape Town-based institutions.</w:t>
      </w:r>
    </w:p>
    <w:bookmarkEnd w:id="34"/>
    <w:p>
      <w:pPr>
        <w:pStyle w:val="BodyText"/>
      </w:pPr>
      <w:r>
        <w:t xml:space="preserve">This resume is tailored for an Orthodontist in South Africa Cape Town, emphasizing local expertise, cultural awareness, and commitment to the community. The content adheres to standard Resume formatting while highlighting the unique opportunities and challenges of practicing orthodontics in this dynamic region.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Orthodontist in South Africa Cape Town</dc:title>
  <dc:creator/>
  <dc:language>en</dc:language>
  <cp:keywords/>
  <dcterms:created xsi:type="dcterms:W3CDTF">2026-07-24T03:58:29Z</dcterms:created>
  <dcterms:modified xsi:type="dcterms:W3CDTF">2026-07-24T03:58:29Z</dcterms:modified>
</cp:coreProperties>
</file>

<file path=docProps/custom.xml><?xml version="1.0" encoding="utf-8"?>
<Properties xmlns="http://schemas.openxmlformats.org/officeDocument/2006/custom-properties" xmlns:vt="http://schemas.openxmlformats.org/officeDocument/2006/docPropsVTypes"/>
</file>