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Córdoba,</w:t>
      </w:r>
      <w:r>
        <w:t xml:space="preserve"> </w:t>
      </w:r>
      <w:r>
        <w:t xml:space="preserve">Argentina</w:t>
      </w:r>
    </w:p>
    <w:bookmarkStart w:id="33"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5 de Mayo 123, Córdoba, Argentina</w:t>
      </w:r>
      <w:r>
        <w:br/>
      </w:r>
      <w:r>
        <w:rPr>
          <w:bCs/>
          <w:b/>
        </w:rPr>
        <w:t xml:space="preserve">Phone:</w:t>
      </w:r>
      <w:r>
        <w:t xml:space="preserve"> </w:t>
      </w:r>
      <w:r>
        <w:t xml:space="preserve">+54 351 123-4567</w:t>
      </w:r>
      <w:r>
        <w:br/>
      </w:r>
      <w:r>
        <w:rPr>
          <w:bCs/>
          <w:b/>
        </w:rPr>
        <w:t xml:space="preserve">Email:</w:t>
      </w:r>
      <w:r>
        <w:t xml:space="preserve"> </w:t>
      </w:r>
      <w:r>
        <w:t xml:space="preserve">juan.martinez@paramedic-cba.com</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service in Córdoba, Argentina. Skilled in providing emergency medical care, triaging patients, and operating advanced life support equipment. Committed to upholding the highest standards of patient care while adhering to local protocols and regulations specific to Argentina's healthcare system. Proven expertise in high-pressure environments such as urban and rural emergencies, natural disasters, and public health crises. A strong advocate for community health education initiatives in Córdoba, with a focus on preventive care and rapid response strategies.</w:t>
      </w:r>
    </w:p>
    <w:bookmarkEnd w:id="21"/>
    <w:bookmarkStart w:id="25" w:name="work-experience"/>
    <w:p>
      <w:pPr>
        <w:pStyle w:val="Heading2"/>
      </w:pPr>
      <w:r>
        <w:t xml:space="preserve">Work Experience</w:t>
      </w:r>
    </w:p>
    <w:bookmarkStart w:id="22" w:name="X3cd54d24c41e336e75d1c8392f6f0b0f6fa05bb"/>
    <w:p>
      <w:pPr>
        <w:pStyle w:val="Heading3"/>
      </w:pPr>
      <w:r>
        <w:t xml:space="preserve">Servicio de Urgencias Sanitarias (SUSE) - Córdoba, Argentina</w:t>
      </w:r>
    </w:p>
    <w:p>
      <w:pPr>
        <w:pStyle w:val="FirstParagraph"/>
      </w:pPr>
      <w:r>
        <w:rPr>
          <w:bCs/>
          <w:b/>
        </w:rPr>
        <w:t xml:space="preserve">Paramedic</w:t>
      </w:r>
      <w:r>
        <w:t xml:space="preserve"> </w:t>
      </w:r>
      <w:r>
        <w:t xml:space="preserve">| January 2018 – Present</w:t>
      </w:r>
    </w:p>
    <w:p>
      <w:pPr>
        <w:numPr>
          <w:ilvl w:val="0"/>
          <w:numId w:val="1001"/>
        </w:numPr>
        <w:pStyle w:val="Compact"/>
      </w:pPr>
      <w:r>
        <w:t xml:space="preserve">Provided immediate emergency care to over 2,500 patients annually, including trauma, cardiac arrest, and pediatric emergencies in both urban and remote areas of Córdoba.</w:t>
      </w:r>
    </w:p>
    <w:p>
      <w:pPr>
        <w:numPr>
          <w:ilvl w:val="0"/>
          <w:numId w:val="1001"/>
        </w:numPr>
        <w:pStyle w:val="Compact"/>
      </w:pPr>
      <w:r>
        <w:t xml:space="preserve">Collaborated with local hospitals and healthcare providers to streamline patient transport protocols, reducing average response times by 15% in 2021.</w:t>
      </w:r>
    </w:p>
    <w:p>
      <w:pPr>
        <w:numPr>
          <w:ilvl w:val="0"/>
          <w:numId w:val="1001"/>
        </w:numPr>
        <w:pStyle w:val="Compact"/>
      </w:pPr>
      <w:r>
        <w:t xml:space="preserve">Administered advanced life support interventions such as intubation, defibrillation, and intravenous medication under the supervision of licensed physicians.</w:t>
      </w:r>
    </w:p>
    <w:p>
      <w:pPr>
        <w:numPr>
          <w:ilvl w:val="0"/>
          <w:numId w:val="1001"/>
        </w:numPr>
        <w:pStyle w:val="Compact"/>
      </w:pPr>
      <w:r>
        <w:t xml:space="preserve">Conducted community outreach programs to educate residents on emergency preparedness, particularly in regions prone to flooding and wildfires in Córdoba.</w:t>
      </w:r>
    </w:p>
    <w:p>
      <w:pPr>
        <w:numPr>
          <w:ilvl w:val="0"/>
          <w:numId w:val="1001"/>
        </w:numPr>
        <w:pStyle w:val="Compact"/>
      </w:pPr>
      <w:r>
        <w:t xml:space="preserve">Trained new paramedics in SUSE’s standard operating procedures, emphasizing adherence to national guidelines for emergency medical services (EMS) in Argentina.</w:t>
      </w:r>
    </w:p>
    <w:bookmarkEnd w:id="22"/>
    <w:bookmarkStart w:id="23" w:name="X0cd118192523483c7ca38da2ef116d92cc77d64"/>
    <w:p>
      <w:pPr>
        <w:pStyle w:val="Heading3"/>
      </w:pPr>
      <w:r>
        <w:t xml:space="preserve">Emergencias Sanitarias de Córdoba - Private Ambulance Service</w:t>
      </w:r>
    </w:p>
    <w:p>
      <w:pPr>
        <w:pStyle w:val="FirstParagraph"/>
      </w:pPr>
      <w:r>
        <w:rPr>
          <w:bCs/>
          <w:b/>
        </w:rPr>
        <w:t xml:space="preserve">Paramedic</w:t>
      </w:r>
      <w:r>
        <w:t xml:space="preserve"> </w:t>
      </w:r>
      <w:r>
        <w:t xml:space="preserve">| June 2015 – December 2017</w:t>
      </w:r>
    </w:p>
    <w:p>
      <w:pPr>
        <w:numPr>
          <w:ilvl w:val="0"/>
          <w:numId w:val="1002"/>
        </w:numPr>
        <w:pStyle w:val="Compact"/>
      </w:pPr>
      <w:r>
        <w:t xml:space="preserve">Managed patient care during high-volume emergency calls, including traffic accidents and sudden cardiac events, with a 98% patient satisfaction rate.</w:t>
      </w:r>
    </w:p>
    <w:p>
      <w:pPr>
        <w:numPr>
          <w:ilvl w:val="0"/>
          <w:numId w:val="1002"/>
        </w:numPr>
        <w:pStyle w:val="Compact"/>
      </w:pPr>
      <w:r>
        <w:t xml:space="preserve">Utilized specialized equipment such as automated external defibrillators (AEDs) and portable ventilators to stabilize critical patients before hospital admission.</w:t>
      </w:r>
    </w:p>
    <w:p>
      <w:pPr>
        <w:numPr>
          <w:ilvl w:val="0"/>
          <w:numId w:val="1002"/>
        </w:numPr>
        <w:pStyle w:val="Compact"/>
      </w:pPr>
      <w:r>
        <w:t xml:space="preserve">Collaborated with local authorities during large-scale public events (e.g., festivals, sports matches) to ensure rapid medical response and crowd safety.</w:t>
      </w:r>
    </w:p>
    <w:p>
      <w:pPr>
        <w:numPr>
          <w:ilvl w:val="0"/>
          <w:numId w:val="1002"/>
        </w:numPr>
        <w:pStyle w:val="Compact"/>
      </w:pPr>
      <w:r>
        <w:t xml:space="preserve">Contributed to the development of a digital triage system for emergency calls, improving efficiency in resource allocation across Córdoba.</w:t>
      </w:r>
    </w:p>
    <w:bookmarkEnd w:id="23"/>
    <w:bookmarkStart w:id="24" w:name="X9ce376d4d7538c8f74a590afd629cef014474ed"/>
    <w:p>
      <w:pPr>
        <w:pStyle w:val="Heading3"/>
      </w:pPr>
      <w:r>
        <w:t xml:space="preserve">Volunteer Paramedic - Cruz Roja Argentina (Córdoba Chapter)</w:t>
      </w:r>
    </w:p>
    <w:p>
      <w:pPr>
        <w:pStyle w:val="FirstParagraph"/>
      </w:pPr>
      <w:r>
        <w:rPr>
          <w:bCs/>
          <w:b/>
        </w:rPr>
        <w:t xml:space="preserve">Volunteer</w:t>
      </w:r>
      <w:r>
        <w:t xml:space="preserve"> </w:t>
      </w:r>
      <w:r>
        <w:t xml:space="preserve">| March 2014 – May 2015</w:t>
      </w:r>
    </w:p>
    <w:p>
      <w:pPr>
        <w:numPr>
          <w:ilvl w:val="0"/>
          <w:numId w:val="1003"/>
        </w:numPr>
        <w:pStyle w:val="Compact"/>
      </w:pPr>
      <w:r>
        <w:t xml:space="preserve">Assisted in disaster response efforts during a severe flood in 2014, providing first aid and evacuation support to over 200 affected families.</w:t>
      </w:r>
    </w:p>
    <w:p>
      <w:pPr>
        <w:numPr>
          <w:ilvl w:val="0"/>
          <w:numId w:val="1003"/>
        </w:numPr>
        <w:pStyle w:val="Compact"/>
      </w:pPr>
      <w:r>
        <w:t xml:space="preserve">Participated in mobile clinics to deliver basic medical care to underserved communities in rural areas of Córdoba.</w:t>
      </w:r>
    </w:p>
    <w:bookmarkEnd w:id="24"/>
    <w:bookmarkEnd w:id="25"/>
    <w:bookmarkStart w:id="28" w:name="education"/>
    <w:p>
      <w:pPr>
        <w:pStyle w:val="Heading2"/>
      </w:pPr>
      <w:r>
        <w:t xml:space="preserve">Education</w:t>
      </w:r>
    </w:p>
    <w:bookmarkStart w:id="26" w:name="universidad-nacional-de-córdoba-unc"/>
    <w:p>
      <w:pPr>
        <w:pStyle w:val="Heading3"/>
      </w:pPr>
      <w:r>
        <w:t xml:space="preserve">Universidad Nacional de Córdoba (UNC)</w:t>
      </w:r>
    </w:p>
    <w:p>
      <w:pPr>
        <w:pStyle w:val="FirstParagraph"/>
      </w:pPr>
      <w:r>
        <w:rPr>
          <w:bCs/>
          <w:b/>
        </w:rPr>
        <w:t xml:space="preserve">Bachelor of Science in Emergency Medical Technology</w:t>
      </w:r>
      <w:r>
        <w:t xml:space="preserve"> </w:t>
      </w:r>
      <w:r>
        <w:t xml:space="preserve">| Graduated: December 2014</w:t>
      </w:r>
    </w:p>
    <w:p>
      <w:pPr>
        <w:numPr>
          <w:ilvl w:val="0"/>
          <w:numId w:val="1004"/>
        </w:numPr>
        <w:pStyle w:val="Compact"/>
      </w:pPr>
      <w:r>
        <w:t xml:space="preserve">Courses included advanced trauma care, pharmacology, and emergency obstetrics tailored to Argentina’s healthcare landscape.</w:t>
      </w:r>
    </w:p>
    <w:p>
      <w:pPr>
        <w:numPr>
          <w:ilvl w:val="0"/>
          <w:numId w:val="1004"/>
        </w:numPr>
        <w:pStyle w:val="Compact"/>
      </w:pPr>
      <w:r>
        <w:t xml:space="preserve">Received recognition for outstanding academic performance in the "Emergency Response Systems" course.</w:t>
      </w:r>
    </w:p>
    <w:bookmarkEnd w:id="26"/>
    <w:bookmarkStart w:id="27" w:name="Xec3c02d9efdd1be2571ee173381bc7a620c16b2"/>
    <w:p>
      <w:pPr>
        <w:pStyle w:val="Heading3"/>
      </w:pPr>
      <w:r>
        <w:t xml:space="preserve">Instituto de Formación Profesional en Salud (IFPS) - Córdoba</w:t>
      </w:r>
    </w:p>
    <w:p>
      <w:pPr>
        <w:pStyle w:val="FirstParagraph"/>
      </w:pPr>
      <w:r>
        <w:rPr>
          <w:bCs/>
          <w:b/>
        </w:rPr>
        <w:t xml:space="preserve">Technical Degree in Paramedic Services</w:t>
      </w:r>
      <w:r>
        <w:t xml:space="preserve"> </w:t>
      </w:r>
      <w:r>
        <w:t xml:space="preserve">| Graduated: June 2012</w:t>
      </w:r>
    </w:p>
    <w:p>
      <w:pPr>
        <w:numPr>
          <w:ilvl w:val="0"/>
          <w:numId w:val="1005"/>
        </w:numPr>
        <w:pStyle w:val="Compact"/>
      </w:pPr>
      <w:r>
        <w:t xml:space="preserve">Completed clinical rotations at Hospital San Juan de Dios and Hospital Posadas, gaining hands-on experience in emergency care.</w:t>
      </w:r>
    </w:p>
    <w:p>
      <w:pPr>
        <w:numPr>
          <w:ilvl w:val="0"/>
          <w:numId w:val="1005"/>
        </w:numPr>
        <w:pStyle w:val="Compact"/>
      </w:pPr>
      <w:r>
        <w:t xml:space="preserve">Focused on Argentine medical protocols, including the use of the "Protocolo Nacional de Emergencias" (National Emergency Protocol).</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Basic Life Support (BLS) – American Heart Association</w:t>
      </w:r>
      <w:r>
        <w:t xml:space="preserve"> </w:t>
      </w:r>
      <w:r>
        <w:t xml:space="preserve">| Valid until 2025</w:t>
      </w:r>
    </w:p>
    <w:p>
      <w:pPr>
        <w:numPr>
          <w:ilvl w:val="0"/>
          <w:numId w:val="1006"/>
        </w:numPr>
        <w:pStyle w:val="Compact"/>
      </w:pPr>
      <w:r>
        <w:rPr>
          <w:bCs/>
          <w:b/>
        </w:rPr>
        <w:t xml:space="preserve">Advanced Cardiac Life Support (ACLS) – Argentina Ministry of Health</w:t>
      </w:r>
      <w:r>
        <w:t xml:space="preserve"> </w:t>
      </w:r>
      <w:r>
        <w:t xml:space="preserve">| Valid until 2024</w:t>
      </w:r>
    </w:p>
    <w:p>
      <w:pPr>
        <w:numPr>
          <w:ilvl w:val="0"/>
          <w:numId w:val="1006"/>
        </w:numPr>
        <w:pStyle w:val="Compact"/>
      </w:pPr>
      <w:r>
        <w:rPr>
          <w:bCs/>
          <w:b/>
        </w:rPr>
        <w:t xml:space="preserve">Pediatric Advanced Life Support (PALS) – Argentine Association of Emergency Medicine</w:t>
      </w:r>
      <w:r>
        <w:t xml:space="preserve"> </w:t>
      </w:r>
      <w:r>
        <w:t xml:space="preserve">| Valid until 2026</w:t>
      </w:r>
    </w:p>
    <w:p>
      <w:pPr>
        <w:numPr>
          <w:ilvl w:val="0"/>
          <w:numId w:val="1006"/>
        </w:numPr>
        <w:pStyle w:val="Compact"/>
      </w:pPr>
      <w:r>
        <w:rPr>
          <w:bCs/>
          <w:b/>
        </w:rPr>
        <w:t xml:space="preserve">Emergency Medical Responder (EMR) – National EMS Certification Board, Argentina</w:t>
      </w:r>
      <w:r>
        <w:t xml:space="preserve"> </w:t>
      </w:r>
      <w:r>
        <w:t xml:space="preserve">| Valid until 2023</w:t>
      </w:r>
    </w:p>
    <w:p>
      <w:pPr>
        <w:numPr>
          <w:ilvl w:val="0"/>
          <w:numId w:val="1006"/>
        </w:numPr>
        <w:pStyle w:val="Compact"/>
      </w:pPr>
      <w:r>
        <w:rPr>
          <w:bCs/>
          <w:b/>
        </w:rPr>
        <w:t xml:space="preserve">Hazmat Operations Certification – Córdoba Fire Department</w:t>
      </w:r>
      <w:r>
        <w:t xml:space="preserve"> </w:t>
      </w:r>
      <w:r>
        <w:t xml:space="preserve">| Valid until 2025</w:t>
      </w:r>
    </w:p>
    <w:bookmarkEnd w:id="29"/>
    <w:bookmarkStart w:id="30" w:name="skills"/>
    <w:p>
      <w:pPr>
        <w:pStyle w:val="Heading2"/>
      </w:pPr>
      <w:r>
        <w:t xml:space="preserve">Skills</w:t>
      </w:r>
    </w:p>
    <w:p>
      <w:pPr>
        <w:numPr>
          <w:ilvl w:val="0"/>
          <w:numId w:val="1007"/>
        </w:numPr>
        <w:pStyle w:val="Compact"/>
      </w:pPr>
      <w:r>
        <w:t xml:space="preserve">Emergency medical care and trauma management in diverse environments (urban, rural, disaster zones).</w:t>
      </w:r>
    </w:p>
    <w:p>
      <w:pPr>
        <w:numPr>
          <w:ilvl w:val="0"/>
          <w:numId w:val="1007"/>
        </w:numPr>
        <w:pStyle w:val="Compact"/>
      </w:pPr>
      <w:r>
        <w:t xml:space="preserve">Proficient in operating advanced medical equipment such as defibrillators, oxygen delivery systems, and portable monitors.</w:t>
      </w:r>
    </w:p>
    <w:p>
      <w:pPr>
        <w:numPr>
          <w:ilvl w:val="0"/>
          <w:numId w:val="1007"/>
        </w:numPr>
        <w:pStyle w:val="Compact"/>
      </w:pPr>
      <w:r>
        <w:t xml:space="preserve">Strong communication skills to coordinate with hospital staff, law enforcement, and emergency responders in Córdoba.</w:t>
      </w:r>
    </w:p>
    <w:p>
      <w:pPr>
        <w:numPr>
          <w:ilvl w:val="0"/>
          <w:numId w:val="1007"/>
        </w:numPr>
        <w:pStyle w:val="Compact"/>
      </w:pPr>
      <w:r>
        <w:t xml:space="preserve">Fluent in Spanish (native) and proficient in English for international collaboration with global EMS networks.</w:t>
      </w:r>
    </w:p>
    <w:p>
      <w:pPr>
        <w:numPr>
          <w:ilvl w:val="0"/>
          <w:numId w:val="1007"/>
        </w:numPr>
        <w:pStyle w:val="Compact"/>
      </w:pPr>
      <w:r>
        <w:t xml:space="preserve">Ability to remain calm under pressure and make quick, informed decisions during critical situations.</w:t>
      </w:r>
    </w:p>
    <w:p>
      <w:pPr>
        <w:numPr>
          <w:ilvl w:val="0"/>
          <w:numId w:val="1007"/>
        </w:numPr>
        <w:pStyle w:val="Compact"/>
      </w:pPr>
      <w:r>
        <w:t xml:space="preserve">Knowledge of Argentine healthcare regulations, including the "Plan Medicina de Urgencias" (Emergency Medicine Plan).</w:t>
      </w:r>
    </w:p>
    <w:bookmarkEnd w:id="30"/>
    <w:bookmarkStart w:id="31" w:name="professional-affiliations"/>
    <w:p>
      <w:pPr>
        <w:pStyle w:val="Heading2"/>
      </w:pPr>
      <w:r>
        <w:t xml:space="preserve">Professional Affiliations</w:t>
      </w:r>
    </w:p>
    <w:p>
      <w:pPr>
        <w:numPr>
          <w:ilvl w:val="0"/>
          <w:numId w:val="1008"/>
        </w:numPr>
        <w:pStyle w:val="Compact"/>
      </w:pPr>
      <w:r>
        <w:t xml:space="preserve">Member, Asociación Argentina de Servicios de Emergencia Médica (AASEM) – Since 2018</w:t>
      </w:r>
    </w:p>
    <w:p>
      <w:pPr>
        <w:numPr>
          <w:ilvl w:val="0"/>
          <w:numId w:val="1008"/>
        </w:numPr>
        <w:pStyle w:val="Compact"/>
      </w:pPr>
      <w:r>
        <w:t xml:space="preserve">Member, Sociedad Argentina de Medicina de Urgencias (SAMU) – Since 2016</w:t>
      </w:r>
    </w:p>
    <w:p>
      <w:pPr>
        <w:numPr>
          <w:ilvl w:val="0"/>
          <w:numId w:val="1008"/>
        </w:numPr>
        <w:pStyle w:val="Compact"/>
      </w:pPr>
      <w:r>
        <w:t xml:space="preserve">Volunteer for the "Córdoba Rescue Network," a community initiative promoting public safety and emergency preparedness.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(intermediate), Portuguese (basic).</w:t>
      </w:r>
      <w:r>
        <w:br/>
      </w:r>
      <w:r>
        <w:rPr>
          <w:bCs/>
          <w:b/>
        </w:rPr>
        <w:t xml:space="preserve">References:</w:t>
      </w:r>
      <w:r>
        <w:t xml:space="preserve"> </w:t>
      </w:r>
      <w:r>
        <w:t xml:space="preserve">Available upon request, including supervisors from SUSE and local hospitals in Córdoba.</w:t>
      </w:r>
    </w:p>
    <w:bookmarkEnd w:id="32"/>
    <w:p>
      <w:pPr>
        <w:pStyle w:val="BodyText"/>
      </w:pPr>
      <w:r>
        <w:t xml:space="preserve">This resume is tailored for Paramedic positions in Argentina's Córdoba region, emphasizing local expertise and compliance with national EMS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Córdoba, Argentina</dc:title>
  <dc:creator/>
  <cp:keywords/>
  <dcterms:created xsi:type="dcterms:W3CDTF">2026-07-21T02:50:48Z</dcterms:created>
  <dcterms:modified xsi:type="dcterms:W3CDTF">2026-07-21T02:50:48Z</dcterms:modified>
</cp:coreProperties>
</file>

<file path=docProps/custom.xml><?xml version="1.0" encoding="utf-8"?>
<Properties xmlns="http://schemas.openxmlformats.org/officeDocument/2006/custom-properties" xmlns:vt="http://schemas.openxmlformats.org/officeDocument/2006/docPropsVTypes"/>
</file>