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Resume</w:t>
      </w:r>
      <w:r>
        <w:t xml:space="preserve"> </w:t>
      </w:r>
      <w:r>
        <w:t xml:space="preserve">-</w:t>
      </w:r>
      <w:r>
        <w:t xml:space="preserve"> </w:t>
      </w:r>
      <w:r>
        <w:t xml:space="preserve">Brazil</w:t>
      </w:r>
      <w:r>
        <w:t xml:space="preserve"> </w:t>
      </w:r>
      <w:r>
        <w:t xml:space="preserve">Brasília</w:t>
      </w:r>
    </w:p>
    <w:bookmarkStart w:id="34" w:name="resume-of-a-paramedic-in-brazil-brasília"/>
    <w:p>
      <w:pPr>
        <w:pStyle w:val="Heading1"/>
      </w:pPr>
      <w:r>
        <w:t xml:space="preserve">Resume of a Paramedic in Brazil Brasília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João Silva</w:t>
      </w:r>
      <w:r>
        <w:br/>
      </w:r>
      <w:r>
        <w:rPr>
          <w:bCs/>
          <w:b/>
        </w:rPr>
        <w:t xml:space="preserve">Phone:</w:t>
      </w:r>
      <w:r>
        <w:t xml:space="preserve"> </w:t>
      </w:r>
      <w:r>
        <w:t xml:space="preserve">+55 61 98765-4321</w:t>
      </w:r>
      <w:r>
        <w:br/>
      </w:r>
      <w:r>
        <w:rPr>
          <w:bCs/>
          <w:b/>
        </w:rPr>
        <w:t xml:space="preserve">Email:</w:t>
      </w:r>
      <w:r>
        <w:t xml:space="preserve"> </w:t>
      </w:r>
      <w:r>
        <w:t xml:space="preserve">joaosilva.paramedic@gmail.com</w:t>
      </w:r>
      <w:r>
        <w:br/>
      </w:r>
      <w:r>
        <w:rPr>
          <w:bCs/>
          <w:b/>
        </w:rPr>
        <w:t xml:space="preserve">Location:</w:t>
      </w:r>
      <w:r>
        <w:t xml:space="preserve"> </w:t>
      </w:r>
      <w:r>
        <w:t xml:space="preserve">Brasília, Distrito Federal, Brazil</w:t>
      </w:r>
    </w:p>
    <w:bookmarkEnd w:id="20"/>
    <w:bookmarkStart w:id="21" w:name="professional-summary"/>
    <w:p>
      <w:pPr>
        <w:pStyle w:val="Heading2"/>
      </w:pPr>
      <w:r>
        <w:t xml:space="preserve">Professional Summary</w:t>
      </w:r>
    </w:p>
    <w:p>
      <w:pPr>
        <w:pStyle w:val="FirstParagraph"/>
      </w:pPr>
      <w:r>
        <w:t xml:space="preserve">A dedicated and experienced Paramedic with over 8 years of hands-on experience in emergency medical services (EMS) within Brazil Brasília. Proficient in providing critical care during emergencies, trauma response, and patient stabilization. Committed to delivering high-quality healthcare in alignment with Brazilian national standards for paramedics. Strong background in working within the SAMU-DF (State Ambulance Service of the Federal District) and local hospitals, ensuring optimal patient outcomes under pressure.</w:t>
      </w:r>
    </w:p>
    <w:bookmarkEnd w:id="21"/>
    <w:bookmarkStart w:id="24" w:name="work-experience"/>
    <w:p>
      <w:pPr>
        <w:pStyle w:val="Heading2"/>
      </w:pPr>
      <w:r>
        <w:t xml:space="preserve">Work Experience</w:t>
      </w:r>
    </w:p>
    <w:bookmarkStart w:id="22" w:name="paramedic-hospital-regional-de-brasília"/>
    <w:p>
      <w:pPr>
        <w:pStyle w:val="Heading3"/>
      </w:pPr>
      <w:r>
        <w:t xml:space="preserve">Paramedic | Hospital Regional de Brasília</w:t>
      </w:r>
    </w:p>
    <w:p>
      <w:pPr>
        <w:pStyle w:val="FirstParagraph"/>
      </w:pPr>
      <w:r>
        <w:rPr>
          <w:iCs/>
          <w:i/>
        </w:rPr>
        <w:t xml:space="preserve">January 2018 – Present</w:t>
      </w:r>
    </w:p>
    <w:p>
      <w:pPr>
        <w:numPr>
          <w:ilvl w:val="0"/>
          <w:numId w:val="1001"/>
        </w:numPr>
        <w:pStyle w:val="Compact"/>
      </w:pPr>
      <w:r>
        <w:t xml:space="preserve">Provided emergency medical care to patients in critical conditions, including cardiac arrest, trauma, and acute illnesses.</w:t>
      </w:r>
    </w:p>
    <w:p>
      <w:pPr>
        <w:numPr>
          <w:ilvl w:val="0"/>
          <w:numId w:val="1001"/>
        </w:numPr>
        <w:pStyle w:val="Compact"/>
      </w:pPr>
      <w:r>
        <w:t xml:space="preserve">Collaborated with physicians and nurses to develop treatment plans for patients requiring immediate intervention.</w:t>
      </w:r>
    </w:p>
    <w:p>
      <w:pPr>
        <w:numPr>
          <w:ilvl w:val="0"/>
          <w:numId w:val="1001"/>
        </w:numPr>
        <w:pStyle w:val="Compact"/>
      </w:pPr>
      <w:r>
        <w:t xml:space="preserve">Operated advanced life support equipment such as defibrillators, ventilators, and IV infusion pumps in accordance with Brazilian EMS protocols.</w:t>
      </w:r>
    </w:p>
    <w:p>
      <w:pPr>
        <w:numPr>
          <w:ilvl w:val="0"/>
          <w:numId w:val="1001"/>
        </w:numPr>
        <w:pStyle w:val="Compact"/>
      </w:pPr>
      <w:r>
        <w:t xml:space="preserve">Conducted patient triage during mass casualty incidents, prioritizing care based on severity and urgency.</w:t>
      </w:r>
    </w:p>
    <w:p>
      <w:pPr>
        <w:numPr>
          <w:ilvl w:val="0"/>
          <w:numId w:val="1001"/>
        </w:numPr>
        <w:pStyle w:val="Compact"/>
      </w:pPr>
      <w:r>
        <w:t xml:space="preserve">Maintained detailed medical documentation for all emergency cases, ensuring compliance with Brazil’s Ministry of Health guidelines.</w:t>
      </w:r>
    </w:p>
    <w:bookmarkEnd w:id="22"/>
    <w:bookmarkStart w:id="23" w:name="emergency-medical-technician-emt-samu-df"/>
    <w:p>
      <w:pPr>
        <w:pStyle w:val="Heading3"/>
      </w:pPr>
      <w:r>
        <w:t xml:space="preserve">Emergency Medical Technician (EMT) | SAMU-DF</w:t>
      </w:r>
    </w:p>
    <w:p>
      <w:pPr>
        <w:pStyle w:val="FirstParagraph"/>
      </w:pPr>
      <w:r>
        <w:rPr>
          <w:iCs/>
          <w:i/>
        </w:rPr>
        <w:t xml:space="preserve">June 2014 – December 2017</w:t>
      </w:r>
    </w:p>
    <w:p>
      <w:pPr>
        <w:numPr>
          <w:ilvl w:val="0"/>
          <w:numId w:val="1002"/>
        </w:numPr>
        <w:pStyle w:val="Compact"/>
      </w:pPr>
      <w:r>
        <w:t xml:space="preserve">Responded to emergency calls across Brasília, delivering timely care and transporting patients to designated medical facilities.</w:t>
      </w:r>
    </w:p>
    <w:p>
      <w:pPr>
        <w:numPr>
          <w:ilvl w:val="0"/>
          <w:numId w:val="1002"/>
        </w:numPr>
        <w:pStyle w:val="Compact"/>
      </w:pPr>
      <w:r>
        <w:t xml:space="preserve">Administered first aid, immobilized injured patients, and managed airway obstructions in line with Brazilian paramedic training standards.</w:t>
      </w:r>
    </w:p>
    <w:p>
      <w:pPr>
        <w:numPr>
          <w:ilvl w:val="0"/>
          <w:numId w:val="1002"/>
        </w:numPr>
        <w:pStyle w:val="Compact"/>
      </w:pPr>
      <w:r>
        <w:t xml:space="preserve">Trained local community members on basic life support techniques and emergency preparedness in partnership with the Brasília Fire Department.</w:t>
      </w:r>
    </w:p>
    <w:p>
      <w:pPr>
        <w:numPr>
          <w:ilvl w:val="0"/>
          <w:numId w:val="1002"/>
        </w:numPr>
        <w:pStyle w:val="Compact"/>
      </w:pPr>
      <w:r>
        <w:t xml:space="preserve">Participated in monthly drills to enhance response time and coordination during simulated emergencies in the Federal District.</w:t>
      </w:r>
    </w:p>
    <w:bookmarkEnd w:id="23"/>
    <w:bookmarkEnd w:id="24"/>
    <w:bookmarkStart w:id="27" w:name="education"/>
    <w:p>
      <w:pPr>
        <w:pStyle w:val="Heading2"/>
      </w:pPr>
      <w:r>
        <w:t xml:space="preserve">Education</w:t>
      </w:r>
    </w:p>
    <w:bookmarkStart w:id="25" w:name="bachelors-degree-in-emergency-medicine"/>
    <w:p>
      <w:pPr>
        <w:pStyle w:val="Heading3"/>
      </w:pPr>
      <w:r>
        <w:t xml:space="preserve">Bachelor’s Degree in Emergency Medicine</w:t>
      </w:r>
    </w:p>
    <w:p>
      <w:pPr>
        <w:pStyle w:val="FirstParagraph"/>
      </w:pPr>
      <w:r>
        <w:rPr>
          <w:iCs/>
          <w:i/>
        </w:rPr>
        <w:t xml:space="preserve">Universidade de Brasília (UnB), Brazil</w:t>
      </w:r>
      <w:r>
        <w:br/>
      </w:r>
      <w:r>
        <w:rPr>
          <w:iCs/>
          <w:i/>
        </w:rPr>
        <w:t xml:space="preserve">Graduated: June 2014</w:t>
      </w:r>
    </w:p>
    <w:p>
      <w:pPr>
        <w:pStyle w:val="BodyText"/>
      </w:pPr>
      <w:r>
        <w:t xml:space="preserve">Relevant coursework included anatomy, physiology, pharmacology, and advanced trauma life support. Completed a 6-month internship at the Hospital de Base in Brasília.</w:t>
      </w:r>
    </w:p>
    <w:bookmarkEnd w:id="25"/>
    <w:bookmarkStart w:id="26" w:name="certifications"/>
    <w:p>
      <w:pPr>
        <w:pStyle w:val="Heading3"/>
      </w:pPr>
      <w:r>
        <w:t xml:space="preserve">Certifications</w:t>
      </w:r>
    </w:p>
    <w:p>
      <w:pPr>
        <w:numPr>
          <w:ilvl w:val="0"/>
          <w:numId w:val="1003"/>
        </w:numPr>
        <w:pStyle w:val="Compact"/>
      </w:pPr>
      <w:r>
        <w:t xml:space="preserve">Basic Life Support (BLS) – American Heart Association (AHA)</w:t>
      </w:r>
    </w:p>
    <w:p>
      <w:pPr>
        <w:numPr>
          <w:ilvl w:val="0"/>
          <w:numId w:val="1003"/>
        </w:numPr>
        <w:pStyle w:val="Compact"/>
      </w:pPr>
      <w:r>
        <w:t xml:space="preserve">Advanced Cardiac Life Support (ACLS) – Brazil’s National Health Council</w:t>
      </w:r>
    </w:p>
    <w:p>
      <w:pPr>
        <w:numPr>
          <w:ilvl w:val="0"/>
          <w:numId w:val="1003"/>
        </w:numPr>
        <w:pStyle w:val="Compact"/>
      </w:pPr>
      <w:r>
        <w:t xml:space="preserve">Phtls (Prehospital Trauma Life Support) – International Trauma Society</w:t>
      </w:r>
    </w:p>
    <w:p>
      <w:pPr>
        <w:numPr>
          <w:ilvl w:val="0"/>
          <w:numId w:val="1003"/>
        </w:numPr>
        <w:pStyle w:val="Compact"/>
      </w:pPr>
      <w:r>
        <w:t xml:space="preserve">ATLS (Advanced Trauma Life Support) – Brazilian Society of Emergency Medicine</w:t>
      </w:r>
    </w:p>
    <w:bookmarkEnd w:id="26"/>
    <w:bookmarkEnd w:id="27"/>
    <w:bookmarkStart w:id="28" w:name="skills"/>
    <w:p>
      <w:pPr>
        <w:pStyle w:val="Heading2"/>
      </w:pPr>
      <w:r>
        <w:t xml:space="preserve">Skills</w:t>
      </w:r>
    </w:p>
    <w:p>
      <w:pPr>
        <w:numPr>
          <w:ilvl w:val="0"/>
          <w:numId w:val="1004"/>
        </w:numPr>
        <w:pStyle w:val="Compact"/>
      </w:pPr>
      <w:r>
        <w:t xml:space="preserve">Emergency medical care in diverse environments, including urban and rural settings in Brazil Brasília.</w:t>
      </w:r>
    </w:p>
    <w:p>
      <w:pPr>
        <w:numPr>
          <w:ilvl w:val="0"/>
          <w:numId w:val="1004"/>
        </w:numPr>
        <w:pStyle w:val="Compact"/>
      </w:pPr>
      <w:r>
        <w:t xml:space="preserve">Proficiency in using medical equipment such as automated external defibrillators (AEDs), oxygen delivery systems, and monitoring devices.</w:t>
      </w:r>
    </w:p>
    <w:p>
      <w:pPr>
        <w:numPr>
          <w:ilvl w:val="0"/>
          <w:numId w:val="1004"/>
        </w:numPr>
        <w:pStyle w:val="Compact"/>
      </w:pPr>
      <w:r>
        <w:t xml:space="preserve">Excellent communication skills for interacting with patients, families, and healthcare professionals in Portuguese and basic English.</w:t>
      </w:r>
    </w:p>
    <w:p>
      <w:pPr>
        <w:numPr>
          <w:ilvl w:val="0"/>
          <w:numId w:val="1004"/>
        </w:numPr>
        <w:pStyle w:val="Compact"/>
      </w:pPr>
      <w:r>
        <w:t xml:space="preserve">Strong problem-solving abilities to make quick decisions during high-stress emergency scenarios.</w:t>
      </w:r>
    </w:p>
    <w:p>
      <w:pPr>
        <w:numPr>
          <w:ilvl w:val="0"/>
          <w:numId w:val="1004"/>
        </w:numPr>
        <w:pStyle w:val="Compact"/>
      </w:pPr>
      <w:r>
        <w:t xml:space="preserve">Certified in trauma care, pediatric emergencies, and obstetric emergencies as per Brazilian paramedic standards.</w:t>
      </w:r>
    </w:p>
    <w:bookmarkEnd w:id="28"/>
    <w:bookmarkStart w:id="29" w:name="professional-development"/>
    <w:p>
      <w:pPr>
        <w:pStyle w:val="Heading2"/>
      </w:pPr>
      <w:r>
        <w:t xml:space="preserve">Professional Development</w:t>
      </w:r>
    </w:p>
    <w:p>
      <w:pPr>
        <w:pStyle w:val="FirstParagraph"/>
      </w:pPr>
      <w:r>
        <w:t xml:space="preserve">Continuously updated knowledge through workshops and seminars hosted by the Brazilian Association of Emergency Physicians (ABPPE). Attended the 2023 National EMS Conference in São Paulo, focusing on innovations in prehospital care. Participated in a 5-day training program on disaster response for paramedics organized by the Ministry of Health.</w:t>
      </w:r>
    </w:p>
    <w:bookmarkEnd w:id="29"/>
    <w:bookmarkStart w:id="31" w:name="volunteer-work"/>
    <w:p>
      <w:pPr>
        <w:pStyle w:val="Heading2"/>
      </w:pPr>
      <w:r>
        <w:t xml:space="preserve">Volunteer Work</w:t>
      </w:r>
    </w:p>
    <w:bookmarkStart w:id="30" w:name="X916c6b8b1348ad8e8acc22aeaff79de8ee816f8"/>
    <w:p>
      <w:pPr>
        <w:pStyle w:val="Heading3"/>
      </w:pPr>
      <w:r>
        <w:t xml:space="preserve">Community Health Educator | Associação de Assistência Social de Brasília (AASB)</w:t>
      </w:r>
    </w:p>
    <w:p>
      <w:pPr>
        <w:pStyle w:val="FirstParagraph"/>
      </w:pPr>
      <w:r>
        <w:rPr>
          <w:iCs/>
          <w:i/>
        </w:rPr>
        <w:t xml:space="preserve">August 2019 – Present</w:t>
      </w:r>
    </w:p>
    <w:p>
      <w:pPr>
        <w:numPr>
          <w:ilvl w:val="0"/>
          <w:numId w:val="1005"/>
        </w:numPr>
        <w:pStyle w:val="Compact"/>
      </w:pPr>
      <w:r>
        <w:t xml:space="preserve">Conducted free health education sessions for residents in underserved areas of Brasília, focusing on first aid and preventive care.</w:t>
      </w:r>
    </w:p>
    <w:p>
      <w:pPr>
        <w:numPr>
          <w:ilvl w:val="0"/>
          <w:numId w:val="1005"/>
        </w:numPr>
        <w:pStyle w:val="Compact"/>
      </w:pPr>
      <w:r>
        <w:t xml:space="preserve">Collaborated with local NGOs to improve emergency preparedness in schools and community centers.</w:t>
      </w:r>
    </w:p>
    <w:bookmarkEnd w:id="30"/>
    <w:bookmarkEnd w:id="31"/>
    <w:bookmarkStart w:id="32" w:name="awards-recognitions"/>
    <w:p>
      <w:pPr>
        <w:pStyle w:val="Heading2"/>
      </w:pPr>
      <w:r>
        <w:t xml:space="preserve">Awards &amp; Recognitions</w:t>
      </w:r>
    </w:p>
    <w:p>
      <w:pPr>
        <w:numPr>
          <w:ilvl w:val="0"/>
          <w:numId w:val="1006"/>
        </w:numPr>
        <w:pStyle w:val="Compact"/>
      </w:pPr>
      <w:r>
        <w:t xml:space="preserve">“Top Paramedic of the Year” – SAMU-DF, 2019</w:t>
      </w:r>
    </w:p>
    <w:p>
      <w:pPr>
        <w:numPr>
          <w:ilvl w:val="0"/>
          <w:numId w:val="1006"/>
        </w:numPr>
        <w:pStyle w:val="Compact"/>
      </w:pPr>
      <w:r>
        <w:t xml:space="preserve">Excellence in Emergency Care Certificate – Brazilian Society of Emergency Medicine, 2017</w:t>
      </w:r>
    </w:p>
    <w:p>
      <w:pPr>
        <w:numPr>
          <w:ilvl w:val="0"/>
          <w:numId w:val="1006"/>
        </w:numPr>
        <w:pStyle w:val="Compact"/>
      </w:pPr>
      <w:r>
        <w:t xml:space="preserve">Community Service Award – AASB, 2021</w:t>
      </w:r>
    </w:p>
    <w:bookmarkEnd w:id="32"/>
    <w:bookmarkStart w:id="33" w:name="references"/>
    <w:p>
      <w:pPr>
        <w:pStyle w:val="Heading2"/>
      </w:pPr>
      <w:r>
        <w:t xml:space="preserve">References</w:t>
      </w:r>
    </w:p>
    <w:p>
      <w:pPr>
        <w:pStyle w:val="FirstParagraph"/>
      </w:pPr>
      <w:r>
        <w:t xml:space="preserve">Available upon request. References include supervisors from Hospital Regional de Brasília and SAMU-DF, as well as healthcare professionals in the Federal District.</w:t>
      </w:r>
    </w:p>
    <w:bookmarkEnd w:id="33"/>
    <w:p>
      <w:pPr>
        <w:pStyle w:val="BodyText"/>
      </w:pPr>
      <w:r>
        <w:t xml:space="preserve">This resume is tailored for a Paramedic in Brazil Brasília, emphasizing local experience, certifications, and alignment with Brazilian healthcare standards.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Resume - Brazil Brasília</dc:title>
  <dc:creator/>
  <dc:language>en</dc:language>
  <cp:keywords/>
  <dcterms:created xsi:type="dcterms:W3CDTF">2026-07-23T15:17:09Z</dcterms:created>
  <dcterms:modified xsi:type="dcterms:W3CDTF">2026-07-23T15:17:09Z</dcterms:modified>
</cp:coreProperties>
</file>

<file path=docProps/custom.xml><?xml version="1.0" encoding="utf-8"?>
<Properties xmlns="http://schemas.openxmlformats.org/officeDocument/2006/custom-properties" xmlns:vt="http://schemas.openxmlformats.org/officeDocument/2006/docPropsVTypes"/>
</file>