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1" w:name="john-doe"/>
    <w:p>
      <w:pPr>
        <w:pStyle w:val="Heading1"/>
      </w:pPr>
      <w:r>
        <w:t xml:space="preserve">John Doe</w:t>
      </w:r>
    </w:p>
    <w:p>
      <w:pPr>
        <w:pStyle w:val="FirstParagraph"/>
      </w:pPr>
      <w:r>
        <w:rPr>
          <w:bCs/>
          <w:b/>
        </w:rPr>
        <w:t xml:space="preserve">Paramedic | Emergency Medical Services | Brazil São Paulo</w:t>
      </w:r>
    </w:p>
    <w:p>
      <w:pPr>
        <w:pStyle w:val="BodyText"/>
      </w:pPr>
      <w:r>
        <w:t xml:space="preserve">Email: john.doe@example.com | Phone: +55 11 98765-4321 | Address: São Paulo, Brazil</w:t>
      </w:r>
    </w:p>
    <w:bookmarkStart w:id="20" w:name="professional-summary"/>
    <w:p>
      <w:pPr>
        <w:pStyle w:val="Heading2"/>
      </w:pPr>
      <w:r>
        <w:t xml:space="preserve">Professional Summary</w:t>
      </w:r>
    </w:p>
    <w:p>
      <w:pPr>
        <w:pStyle w:val="FirstParagraph"/>
      </w:pPr>
      <w:r>
        <w:t xml:space="preserve">Dynamic and dedicated Paramedic with over 8 years of experience in emergency medical services across Brazil São Paulo. Proficient in providing critical care, trauma management, and patient transportation. A strong advocate for community health initiatives and emergency response protocols tailored to urban environments like São Paulo. Committed to excellence in patient care while adhering to local regulations and international standards. Proven ability to thrive under pressure, collaborate with multidisciplinary teams, and deliver life-saving interventions in high-stress scenarios.</w:t>
      </w:r>
    </w:p>
    <w:bookmarkEnd w:id="20"/>
    <w:bookmarkStart w:id="21" w:name="education"/>
    <w:p>
      <w:pPr>
        <w:pStyle w:val="Heading2"/>
      </w:pPr>
      <w:r>
        <w:t xml:space="preserve">Education</w:t>
      </w:r>
    </w:p>
    <w:p>
      <w:pPr>
        <w:numPr>
          <w:ilvl w:val="0"/>
          <w:numId w:val="1001"/>
        </w:numPr>
        <w:pStyle w:val="Compact"/>
      </w:pPr>
      <w:r>
        <w:rPr>
          <w:bCs/>
          <w:b/>
        </w:rPr>
        <w:t xml:space="preserve">Technical Degree in Emergency Medical Services (Técnico em Enfermagem)</w:t>
      </w:r>
      <w:r>
        <w:t xml:space="preserve">, São Paulo State University (UNESP), 2015</w:t>
      </w:r>
    </w:p>
    <w:p>
      <w:pPr>
        <w:numPr>
          <w:ilvl w:val="0"/>
          <w:numId w:val="1001"/>
        </w:numPr>
        <w:pStyle w:val="Compact"/>
      </w:pPr>
      <w:r>
        <w:rPr>
          <w:bCs/>
          <w:b/>
        </w:rPr>
        <w:t xml:space="preserve">Certification in Advanced Cardiac Life Support (ACLS)</w:t>
      </w:r>
      <w:r>
        <w:t xml:space="preserve">, American Heart Association, 2018</w:t>
      </w:r>
    </w:p>
    <w:p>
      <w:pPr>
        <w:numPr>
          <w:ilvl w:val="0"/>
          <w:numId w:val="1001"/>
        </w:numPr>
        <w:pStyle w:val="Compact"/>
      </w:pPr>
      <w:r>
        <w:rPr>
          <w:bCs/>
          <w:b/>
        </w:rPr>
        <w:t xml:space="preserve">Certification in Pediatric Advanced Life Support (PALS)</w:t>
      </w:r>
      <w:r>
        <w:t xml:space="preserve">, American Heart Association, 2020</w:t>
      </w:r>
    </w:p>
    <w:p>
      <w:pPr>
        <w:numPr>
          <w:ilvl w:val="0"/>
          <w:numId w:val="1001"/>
        </w:numPr>
        <w:pStyle w:val="Compact"/>
      </w:pPr>
      <w:r>
        <w:rPr>
          <w:bCs/>
          <w:b/>
        </w:rPr>
        <w:t xml:space="preserve">Specialized Training in Disaster Response and Mass Casualty Incidents</w:t>
      </w:r>
      <w:r>
        <w:t xml:space="preserve">, Ministry of Health of Brazil, 2019</w:t>
      </w:r>
    </w:p>
    <w:bookmarkEnd w:id="21"/>
    <w:bookmarkStart w:id="24" w:name="work-experience"/>
    <w:p>
      <w:pPr>
        <w:pStyle w:val="Heading2"/>
      </w:pPr>
      <w:r>
        <w:t xml:space="preserve">Work Experience</w:t>
      </w:r>
    </w:p>
    <w:bookmarkStart w:id="22" w:name="X75ca0913139432bd97979326638e9f316307a83"/>
    <w:p>
      <w:pPr>
        <w:pStyle w:val="Heading3"/>
      </w:pPr>
      <w:r>
        <w:rPr>
          <w:bCs/>
          <w:b/>
        </w:rPr>
        <w:t xml:space="preserve">Senior Paramedic | São Paulo Emergency Medical Services (SAMU)</w:t>
      </w:r>
    </w:p>
    <w:p>
      <w:pPr>
        <w:pStyle w:val="FirstParagraph"/>
      </w:pPr>
      <w:r>
        <w:rPr>
          <w:iCs/>
          <w:i/>
        </w:rPr>
        <w:t xml:space="preserve">January 2018 – Present</w:t>
      </w:r>
    </w:p>
    <w:p>
      <w:pPr>
        <w:numPr>
          <w:ilvl w:val="0"/>
          <w:numId w:val="1002"/>
        </w:numPr>
        <w:pStyle w:val="Compact"/>
      </w:pPr>
      <w:r>
        <w:t xml:space="preserve">Provided pre-hospital care to over 5,000 patients annually in São Paulo’s high-traffic urban areas.</w:t>
      </w:r>
    </w:p>
    <w:p>
      <w:pPr>
        <w:numPr>
          <w:ilvl w:val="0"/>
          <w:numId w:val="1002"/>
        </w:numPr>
        <w:pStyle w:val="Compact"/>
      </w:pPr>
      <w:r>
        <w:t xml:space="preserve">Collaborated with hospital teams to ensure seamless transition of care for critical patients, including trauma and cardiac cases.</w:t>
      </w:r>
    </w:p>
    <w:p>
      <w:pPr>
        <w:numPr>
          <w:ilvl w:val="0"/>
          <w:numId w:val="1002"/>
        </w:numPr>
        <w:pStyle w:val="Compact"/>
      </w:pPr>
      <w:r>
        <w:t xml:space="preserve">Trained new paramedics in emergency protocols aligned with Brazil’s National Health System (SUS) guidelines.</w:t>
      </w:r>
    </w:p>
    <w:p>
      <w:pPr>
        <w:numPr>
          <w:ilvl w:val="0"/>
          <w:numId w:val="1002"/>
        </w:numPr>
        <w:pStyle w:val="Compact"/>
      </w:pPr>
      <w:r>
        <w:t xml:space="preserve">Participated in community outreach programs to educate residents on first aid and emergency preparedness in São Paulo.</w:t>
      </w:r>
    </w:p>
    <w:bookmarkEnd w:id="22"/>
    <w:bookmarkStart w:id="23" w:name="X222412a0fc16a746fb8098c0277c01a0ad90aa9"/>
    <w:p>
      <w:pPr>
        <w:pStyle w:val="Heading3"/>
      </w:pPr>
      <w:r>
        <w:rPr>
          <w:bCs/>
          <w:b/>
        </w:rPr>
        <w:t xml:space="preserve">Paramedic | São Paulo Fire Department (Corpo de Bombeiros)</w:t>
      </w:r>
    </w:p>
    <w:p>
      <w:pPr>
        <w:pStyle w:val="FirstParagraph"/>
      </w:pPr>
      <w:r>
        <w:rPr>
          <w:iCs/>
          <w:i/>
        </w:rPr>
        <w:t xml:space="preserve">June 2015 – December 2017</w:t>
      </w:r>
    </w:p>
    <w:p>
      <w:pPr>
        <w:numPr>
          <w:ilvl w:val="0"/>
          <w:numId w:val="1003"/>
        </w:numPr>
        <w:pStyle w:val="Compact"/>
      </w:pPr>
      <w:r>
        <w:t xml:space="preserve">Responded to over 3,000 emergency calls, including fires, accidents, and medical emergencies.</w:t>
      </w:r>
    </w:p>
    <w:p>
      <w:pPr>
        <w:numPr>
          <w:ilvl w:val="0"/>
          <w:numId w:val="1003"/>
        </w:numPr>
        <w:pStyle w:val="Compact"/>
      </w:pPr>
      <w:r>
        <w:t xml:space="preserve">Managed on-site triage and stabilized patients before transport to the nearest hospital in São Paulo.</w:t>
      </w:r>
    </w:p>
    <w:p>
      <w:pPr>
        <w:numPr>
          <w:ilvl w:val="0"/>
          <w:numId w:val="1003"/>
        </w:numPr>
        <w:pStyle w:val="Compact"/>
      </w:pPr>
      <w:r>
        <w:t xml:space="preserve">Optimized response times by coordinating with local authorities and improving route efficiency in São Paulo’s complex traffic systems.</w:t>
      </w:r>
    </w:p>
    <w:p>
      <w:pPr>
        <w:numPr>
          <w:ilvl w:val="0"/>
          <w:numId w:val="1003"/>
        </w:numPr>
        <w:pStyle w:val="Compact"/>
      </w:pPr>
      <w:r>
        <w:t xml:space="preserve">Maintained equipment and vehicles to ensure compliance with Brazilian emergency service standards.</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Emergency Medical Technician (EMT-B) Certification</w:t>
      </w:r>
      <w:r>
        <w:t xml:space="preserve">, National Registry of Emergency Medical Technicians (NREMT), 2014</w:t>
      </w:r>
    </w:p>
    <w:p>
      <w:pPr>
        <w:numPr>
          <w:ilvl w:val="0"/>
          <w:numId w:val="1004"/>
        </w:numPr>
        <w:pStyle w:val="Compact"/>
      </w:pPr>
      <w:r>
        <w:rPr>
          <w:bCs/>
          <w:b/>
        </w:rPr>
        <w:t xml:space="preserve">Basic Life Support (BLS) Certification</w:t>
      </w:r>
      <w:r>
        <w:t xml:space="preserve">, Brazilian Red Cross, 2016</w:t>
      </w:r>
    </w:p>
    <w:p>
      <w:pPr>
        <w:numPr>
          <w:ilvl w:val="0"/>
          <w:numId w:val="1004"/>
        </w:numPr>
        <w:pStyle w:val="Compact"/>
      </w:pPr>
      <w:r>
        <w:rPr>
          <w:bCs/>
          <w:b/>
        </w:rPr>
        <w:t xml:space="preserve">Advanced Trauma Life Support (ATLS)</w:t>
      </w:r>
      <w:r>
        <w:t xml:space="preserve">, International Trauma Life Support Program, 2017</w:t>
      </w:r>
    </w:p>
    <w:p>
      <w:pPr>
        <w:numPr>
          <w:ilvl w:val="0"/>
          <w:numId w:val="1004"/>
        </w:numPr>
        <w:pStyle w:val="Compact"/>
      </w:pPr>
      <w:r>
        <w:rPr>
          <w:bCs/>
          <w:b/>
        </w:rPr>
        <w:t xml:space="preserve">CPR Certification</w:t>
      </w:r>
      <w:r>
        <w:t xml:space="preserve">, CPR Brasil, 2021</w:t>
      </w:r>
    </w:p>
    <w:bookmarkEnd w:id="25"/>
    <w:bookmarkStart w:id="26" w:name="skills"/>
    <w:p>
      <w:pPr>
        <w:pStyle w:val="Heading2"/>
      </w:pPr>
      <w:r>
        <w:t xml:space="preserve">Skills</w:t>
      </w:r>
    </w:p>
    <w:p>
      <w:pPr>
        <w:numPr>
          <w:ilvl w:val="0"/>
          <w:numId w:val="1005"/>
        </w:numPr>
        <w:pStyle w:val="Compact"/>
      </w:pPr>
      <w:r>
        <w:t xml:space="preserve">Emergency Medical Care: Proficient in advanced life support, trauma care, and patient assessment.</w:t>
      </w:r>
    </w:p>
    <w:p>
      <w:pPr>
        <w:numPr>
          <w:ilvl w:val="0"/>
          <w:numId w:val="1005"/>
        </w:numPr>
        <w:pStyle w:val="Compact"/>
      </w:pPr>
      <w:r>
        <w:t xml:space="preserve">Medical Equipment Operation: Skilled in using defibrillators, ventilators, and other critical care devices.</w:t>
      </w:r>
    </w:p>
    <w:p>
      <w:pPr>
        <w:numPr>
          <w:ilvl w:val="0"/>
          <w:numId w:val="1005"/>
        </w:numPr>
        <w:pStyle w:val="Compact"/>
      </w:pPr>
      <w:r>
        <w:t xml:space="preserve">Critical Thinking: Ability to make rapid decisions under pressure during emergencies in São Paulo’s urban settings.</w:t>
      </w:r>
    </w:p>
    <w:p>
      <w:pPr>
        <w:numPr>
          <w:ilvl w:val="0"/>
          <w:numId w:val="1005"/>
        </w:numPr>
        <w:pStyle w:val="Compact"/>
      </w:pPr>
      <w:r>
        <w:t xml:space="preserve">Communication: Fluent in Portuguese (native) and English (professional proficiency), enabling effective interaction with diverse populations in Brazil São Paulo.</w:t>
      </w:r>
    </w:p>
    <w:p>
      <w:pPr>
        <w:numPr>
          <w:ilvl w:val="0"/>
          <w:numId w:val="1005"/>
        </w:numPr>
        <w:pStyle w:val="Compact"/>
      </w:pPr>
      <w:r>
        <w:t xml:space="preserve">Team Collaboration: Experienced working with healthcare professionals, fire departments, and law enforcement agencies.</w:t>
      </w:r>
    </w:p>
    <w:bookmarkEnd w:id="26"/>
    <w:bookmarkStart w:id="27" w:name="community-involvement"/>
    <w:p>
      <w:pPr>
        <w:pStyle w:val="Heading2"/>
      </w:pPr>
      <w:r>
        <w:t xml:space="preserve">Community Involvement</w:t>
      </w:r>
    </w:p>
    <w:p>
      <w:pPr>
        <w:pStyle w:val="FirstParagraph"/>
      </w:pPr>
      <w:r>
        <w:rPr>
          <w:bCs/>
          <w:b/>
        </w:rPr>
        <w:t xml:space="preserve">São Paulo Rescue Association (Associação de Resgate de São Paulo)</w:t>
      </w:r>
    </w:p>
    <w:p>
      <w:pPr>
        <w:numPr>
          <w:ilvl w:val="0"/>
          <w:numId w:val="1006"/>
        </w:numPr>
        <w:pStyle w:val="Compact"/>
      </w:pPr>
      <w:r>
        <w:t xml:space="preserve">Volunteer Paramedic, 2016–Present: Assisted in organizing free health check-ups and emergency response drills for underserved communities in São Paulo.</w:t>
      </w:r>
    </w:p>
    <w:p>
      <w:pPr>
        <w:numPr>
          <w:ilvl w:val="0"/>
          <w:numId w:val="1006"/>
        </w:numPr>
        <w:pStyle w:val="Compact"/>
      </w:pPr>
      <w:r>
        <w:t xml:space="preserve">Public Education Campaigns: Educated over 1,000 residents on first aid procedures and emergency protocols during local festivals and events.</w:t>
      </w:r>
    </w:p>
    <w:bookmarkEnd w:id="27"/>
    <w:bookmarkStart w:id="28" w:name="language-proficiency"/>
    <w:p>
      <w:pPr>
        <w:pStyle w:val="Heading2"/>
      </w:pPr>
      <w:r>
        <w:t xml:space="preserve">Language Proficiency</w:t>
      </w:r>
    </w:p>
    <w:p>
      <w:pPr>
        <w:numPr>
          <w:ilvl w:val="0"/>
          <w:numId w:val="1007"/>
        </w:numPr>
        <w:pStyle w:val="Compact"/>
      </w:pPr>
      <w:r>
        <w:rPr>
          <w:bCs/>
          <w:b/>
        </w:rPr>
        <w:t xml:space="preserve">Portuguese (Native)</w:t>
      </w:r>
    </w:p>
    <w:p>
      <w:pPr>
        <w:numPr>
          <w:ilvl w:val="0"/>
          <w:numId w:val="1007"/>
        </w:numPr>
        <w:pStyle w:val="Compact"/>
      </w:pPr>
      <w:r>
        <w:t xml:space="preserve">English (Professional)**</w:t>
      </w:r>
    </w:p>
    <w:p>
      <w:pPr>
        <w:numPr>
          <w:ilvl w:val="0"/>
          <w:numId w:val="1007"/>
        </w:numPr>
        <w:pStyle w:val="Compact"/>
      </w:pPr>
      <w:r>
        <w:t xml:space="preserve">Spanish (Basic)**</w:t>
      </w:r>
    </w:p>
    <w:bookmarkEnd w:id="28"/>
    <w:bookmarkStart w:id="29" w:name="additional-information"/>
    <w:p>
      <w:pPr>
        <w:pStyle w:val="Heading2"/>
      </w:pPr>
      <w:r>
        <w:t xml:space="preserve">Additional Information</w:t>
      </w:r>
    </w:p>
    <w:p>
      <w:pPr>
        <w:pStyle w:val="FirstParagraph"/>
      </w:pPr>
      <w:r>
        <w:t xml:space="preserve">This resume highlights the essential qualifications of a Paramedic in Brazil São Paulo, emphasizing experience, certifications, and skills tailored to the region’s unique challenges. The focus on emergency medical services in one of Brazil’s largest cities underscores adaptability to high-density urban environments and complex healthcare systems. The inclusion of local certifications (e.g., CPR Brasil) ensures alignment with Brazilian standards, while international training (e.g., ACLS, ATLS) reflects a global perspective. This Paramedic resume is designed to meet the specific demands of the São Paulo job market, where rapid response and cultural awareness are critical for success.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Brazil São Paulo</dc:title>
  <dc:creator/>
  <dc:language>en</dc:language>
  <cp:keywords/>
  <dcterms:created xsi:type="dcterms:W3CDTF">2025-12-10T01:05:33Z</dcterms:created>
  <dcterms:modified xsi:type="dcterms:W3CDTF">2025-12-10T01:05:33Z</dcterms:modified>
</cp:coreProperties>
</file>

<file path=docProps/custom.xml><?xml version="1.0" encoding="utf-8"?>
<Properties xmlns="http://schemas.openxmlformats.org/officeDocument/2006/custom-properties" xmlns:vt="http://schemas.openxmlformats.org/officeDocument/2006/docPropsVTypes"/>
</file>