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Resume</w:t>
      </w:r>
      <w:r>
        <w:t xml:space="preserve"> </w:t>
      </w:r>
      <w:r>
        <w:t xml:space="preserve">-</w:t>
      </w:r>
      <w:r>
        <w:t xml:space="preserve"> </w:t>
      </w:r>
      <w:r>
        <w:t xml:space="preserve">China</w:t>
      </w:r>
      <w:r>
        <w:t xml:space="preserve"> </w:t>
      </w:r>
      <w:r>
        <w:t xml:space="preserve">Beijing</w:t>
      </w:r>
    </w:p>
    <w:bookmarkStart w:id="32" w:name="paramedic-resume"/>
    <w:p>
      <w:pPr>
        <w:pStyle w:val="Heading1"/>
      </w:pPr>
      <w:r>
        <w:t xml:space="preserve">Paramedic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 Smith</w:t>
      </w:r>
    </w:p>
    <w:p>
      <w:pPr>
        <w:pStyle w:val="BodyText"/>
      </w:pPr>
      <w:r>
        <w:rPr>
          <w:bCs/>
          <w:b/>
        </w:rPr>
        <w:t xml:space="preserve">Email:</w:t>
      </w:r>
      <w:r>
        <w:t xml:space="preserve"> </w:t>
      </w:r>
      <w:r>
        <w:t xml:space="preserve">john.smith@paramedicbeijing.com</w:t>
      </w:r>
    </w:p>
    <w:p>
      <w:pPr>
        <w:pStyle w:val="BodyText"/>
      </w:pPr>
      <w:r>
        <w:rPr>
          <w:bCs/>
          <w:b/>
        </w:rPr>
        <w:t xml:space="preserve">Phone:</w:t>
      </w:r>
      <w:r>
        <w:t xml:space="preserve"> </w:t>
      </w:r>
      <w:r>
        <w:t xml:space="preserve">+86 10 1234 5678</w:t>
      </w:r>
    </w:p>
    <w:p>
      <w:pPr>
        <w:pStyle w:val="BodyText"/>
      </w:pPr>
      <w:r>
        <w:rPr>
          <w:bCs/>
          <w:b/>
        </w:rPr>
        <w:t xml:space="preserve">Address:</w:t>
      </w:r>
      <w:r>
        <w:t xml:space="preserve"> </w:t>
      </w:r>
      <w:r>
        <w:t xml:space="preserve">Chaoyang District, Beijing, China</w:t>
      </w:r>
    </w:p>
    <w:bookmarkEnd w:id="20"/>
    <w:bookmarkStart w:id="21" w:name="professional-summary"/>
    <w:p>
      <w:pPr>
        <w:pStyle w:val="Heading2"/>
      </w:pPr>
      <w:r>
        <w:t xml:space="preserve">Professional Summary</w:t>
      </w:r>
    </w:p>
    <w:p>
      <w:pPr>
        <w:pStyle w:val="FirstParagraph"/>
      </w:pPr>
      <w:r>
        <w:t xml:space="preserve">A dedicated and experienced Paramedic with over 8 years of hands-on experience in emergency medical services, specializing in high-pressure urban environments such as Beijing, China. Proficient in providing immediate care during critical situations, utilizing advanced life support techniques, and collaborating with local healthcare systems to ensure optimal patient outcomes. Committed to upholding the highest standards of professionalism while adapting to the unique challenges of working within China's dynamic healthcare landscape.</w:t>
      </w:r>
    </w:p>
    <w:bookmarkEnd w:id="21"/>
    <w:bookmarkStart w:id="25" w:name="professional-experience"/>
    <w:p>
      <w:pPr>
        <w:pStyle w:val="Heading2"/>
      </w:pPr>
      <w:r>
        <w:t xml:space="preserve">Professional Experience</w:t>
      </w:r>
    </w:p>
    <w:bookmarkStart w:id="22" w:name="senior-paramedic"/>
    <w:p>
      <w:pPr>
        <w:pStyle w:val="Heading3"/>
      </w:pPr>
      <w:r>
        <w:t xml:space="preserve">Senior Paramedic</w:t>
      </w:r>
    </w:p>
    <w:p>
      <w:pPr>
        <w:pStyle w:val="FirstParagraph"/>
      </w:pPr>
      <w:r>
        <w:rPr>
          <w:bCs/>
          <w:b/>
        </w:rPr>
        <w:t xml:space="preserve">Beijing Emergency Medical Services (BEMS)</w:t>
      </w:r>
      <w:r>
        <w:t xml:space="preserve"> </w:t>
      </w:r>
      <w:r>
        <w:t xml:space="preserve">| July 2018 – Present</w:t>
      </w:r>
    </w:p>
    <w:p>
      <w:pPr>
        <w:numPr>
          <w:ilvl w:val="0"/>
          <w:numId w:val="1001"/>
        </w:numPr>
        <w:pStyle w:val="Compact"/>
      </w:pPr>
      <w:r>
        <w:t xml:space="preserve">Led a team of 15 paramedics in responding to over 5,000 emergency calls annually across Beijing’s dense urban areas, including Chaoyang and Haidian districts.</w:t>
      </w:r>
    </w:p>
    <w:p>
      <w:pPr>
        <w:numPr>
          <w:ilvl w:val="0"/>
          <w:numId w:val="1001"/>
        </w:numPr>
        <w:pStyle w:val="Compact"/>
      </w:pPr>
      <w:r>
        <w:t xml:space="preserve">Provided advanced life support (ALS) interventions for trauma cases, cardiac arrests, and pediatric emergencies, ensuring compliance with China’s national medical protocols.</w:t>
      </w:r>
    </w:p>
    <w:p>
      <w:pPr>
        <w:numPr>
          <w:ilvl w:val="0"/>
          <w:numId w:val="1001"/>
        </w:numPr>
        <w:pStyle w:val="Compact"/>
      </w:pPr>
      <w:r>
        <w:t xml:space="preserve">Collaborated with local hospitals to streamline patient handoffs and improve triage efficiency, reducing average response times by 12% in 2022.</w:t>
      </w:r>
    </w:p>
    <w:p>
      <w:pPr>
        <w:numPr>
          <w:ilvl w:val="0"/>
          <w:numId w:val="1001"/>
        </w:numPr>
        <w:pStyle w:val="Compact"/>
      </w:pPr>
      <w:r>
        <w:t xml:space="preserve">Trained new paramedics on the use of Chinese emergency equipment and cultural sensitivity when working with diverse populations in Beijing.</w:t>
      </w:r>
    </w:p>
    <w:bookmarkEnd w:id="22"/>
    <w:bookmarkStart w:id="23" w:name="emergency-medical-technician-emt"/>
    <w:p>
      <w:pPr>
        <w:pStyle w:val="Heading3"/>
      </w:pPr>
      <w:r>
        <w:t xml:space="preserve">Emergency Medical Technician (EMT)</w:t>
      </w:r>
    </w:p>
    <w:p>
      <w:pPr>
        <w:pStyle w:val="FirstParagraph"/>
      </w:pPr>
      <w:r>
        <w:rPr>
          <w:bCs/>
          <w:b/>
        </w:rPr>
        <w:t xml:space="preserve">Capital Medical University Affiliated Hospital</w:t>
      </w:r>
      <w:r>
        <w:t xml:space="preserve"> </w:t>
      </w:r>
      <w:r>
        <w:t xml:space="preserve">| March 2015 – June 2018</w:t>
      </w:r>
    </w:p>
    <w:p>
      <w:pPr>
        <w:numPr>
          <w:ilvl w:val="0"/>
          <w:numId w:val="1002"/>
        </w:numPr>
        <w:pStyle w:val="Compact"/>
      </w:pPr>
      <w:r>
        <w:t xml:space="preserve">Assisted in the triage and stabilization of patients arriving via ambulance, prioritizing care based on urgency and severity.</w:t>
      </w:r>
    </w:p>
    <w:p>
      <w:pPr>
        <w:numPr>
          <w:ilvl w:val="0"/>
          <w:numId w:val="1002"/>
        </w:numPr>
        <w:pStyle w:val="Compact"/>
      </w:pPr>
      <w:r>
        <w:t xml:space="preserve">Operated advanced medical devices, including defibrillators and ventilators, adhering to Chinese healthcare regulations.</w:t>
      </w:r>
    </w:p>
    <w:p>
      <w:pPr>
        <w:numPr>
          <w:ilvl w:val="0"/>
          <w:numId w:val="1002"/>
        </w:numPr>
        <w:pStyle w:val="Compact"/>
      </w:pPr>
      <w:r>
        <w:t xml:space="preserve">Documented patient histories and treatment procedures in compliance with Beijing’s digital medical record systems.</w:t>
      </w:r>
    </w:p>
    <w:p>
      <w:pPr>
        <w:numPr>
          <w:ilvl w:val="0"/>
          <w:numId w:val="1002"/>
        </w:numPr>
        <w:pStyle w:val="Compact"/>
      </w:pPr>
      <w:r>
        <w:t xml:space="preserve">Participated in annual emergency drills to simulate mass casualty incidents, enhancing preparedness for large-scale events in the city.</w:t>
      </w:r>
    </w:p>
    <w:bookmarkEnd w:id="23"/>
    <w:bookmarkStart w:id="24" w:name="volunteer-paramedic"/>
    <w:p>
      <w:pPr>
        <w:pStyle w:val="Heading3"/>
      </w:pPr>
      <w:r>
        <w:t xml:space="preserve">Volunteer Paramedic</w:t>
      </w:r>
    </w:p>
    <w:p>
      <w:pPr>
        <w:pStyle w:val="FirstParagraph"/>
      </w:pPr>
      <w:r>
        <w:rPr>
          <w:bCs/>
          <w:b/>
        </w:rPr>
        <w:t xml:space="preserve">Beijing International Medical Association</w:t>
      </w:r>
      <w:r>
        <w:t xml:space="preserve"> </w:t>
      </w:r>
      <w:r>
        <w:t xml:space="preserve">| January 2014 – February 2015</w:t>
      </w:r>
    </w:p>
    <w:p>
      <w:pPr>
        <w:numPr>
          <w:ilvl w:val="0"/>
          <w:numId w:val="1003"/>
        </w:numPr>
        <w:pStyle w:val="Compact"/>
      </w:pPr>
      <w:r>
        <w:t xml:space="preserve">Provided first aid and basic medical care during international conferences and sporting events in Beijing, ensuring the safety of attendees.</w:t>
      </w:r>
    </w:p>
    <w:p>
      <w:pPr>
        <w:numPr>
          <w:ilvl w:val="0"/>
          <w:numId w:val="1003"/>
        </w:numPr>
        <w:pStyle w:val="Compact"/>
      </w:pPr>
      <w:r>
        <w:t xml:space="preserve">Educated foreign visitors on emergency procedures specific to China, bridging communication gaps between patients and local healthcare providers.</w:t>
      </w:r>
    </w:p>
    <w:bookmarkEnd w:id="24"/>
    <w:bookmarkEnd w:id="25"/>
    <w:bookmarkStart w:id="26" w:name="education"/>
    <w:p>
      <w:pPr>
        <w:pStyle w:val="Heading2"/>
      </w:pPr>
      <w:r>
        <w:t xml:space="preserve">Education</w:t>
      </w:r>
    </w:p>
    <w:p>
      <w:pPr>
        <w:pStyle w:val="FirstParagraph"/>
      </w:pPr>
      <w:r>
        <w:rPr>
          <w:bCs/>
          <w:b/>
        </w:rPr>
        <w:t xml:space="preserve">Bachelor of Science in Emergency Medical Services</w:t>
      </w:r>
    </w:p>
    <w:p>
      <w:pPr>
        <w:pStyle w:val="BodyText"/>
      </w:pPr>
      <w:r>
        <w:rPr>
          <w:iCs/>
          <w:i/>
        </w:rPr>
        <w:t xml:space="preserve">Capital Institute of Health Sciences, Beijing, China</w:t>
      </w:r>
      <w:r>
        <w:t xml:space="preserve"> </w:t>
      </w:r>
      <w:r>
        <w:t xml:space="preserve">| Graduated: 2014</w:t>
      </w:r>
    </w:p>
    <w:p>
      <w:pPr>
        <w:numPr>
          <w:ilvl w:val="0"/>
          <w:numId w:val="1004"/>
        </w:numPr>
        <w:pStyle w:val="Compact"/>
      </w:pPr>
      <w:r>
        <w:t xml:space="preserve">Courses included Advanced Trauma Care, Emergency Pharmacology, and Disaster Management tailored to urban environments like Beijing.</w:t>
      </w:r>
    </w:p>
    <w:p>
      <w:pPr>
        <w:numPr>
          <w:ilvl w:val="0"/>
          <w:numId w:val="1004"/>
        </w:numPr>
        <w:pStyle w:val="Compact"/>
      </w:pPr>
      <w:r>
        <w:t xml:space="preserve">Graduated with honors, receiving the "Outstanding Paramedic Student" award for leadership in community health initiatives.</w:t>
      </w:r>
    </w:p>
    <w:p>
      <w:pPr>
        <w:pStyle w:val="FirstParagraph"/>
      </w:pPr>
      <w:r>
        <w:rPr>
          <w:bCs/>
          <w:b/>
        </w:rPr>
        <w:t xml:space="preserve">Advanced Cardiac Life Support (ACLS) Certification</w:t>
      </w:r>
    </w:p>
    <w:p>
      <w:pPr>
        <w:pStyle w:val="BodyText"/>
      </w:pPr>
      <w:r>
        <w:rPr>
          <w:iCs/>
          <w:i/>
        </w:rPr>
        <w:t xml:space="preserve">American Heart Association</w:t>
      </w:r>
      <w:r>
        <w:t xml:space="preserve"> </w:t>
      </w:r>
      <w:r>
        <w:t xml:space="preserve">| 2019</w:t>
      </w:r>
    </w:p>
    <w:p>
      <w:pPr>
        <w:pStyle w:val="BodyText"/>
      </w:pPr>
      <w:r>
        <w:rPr>
          <w:bCs/>
          <w:b/>
        </w:rPr>
        <w:t xml:space="preserve">Pediatric Advanced Life Support (PALS) Certification</w:t>
      </w:r>
    </w:p>
    <w:p>
      <w:pPr>
        <w:pStyle w:val="BodyText"/>
      </w:pPr>
      <w:r>
        <w:rPr>
          <w:iCs/>
          <w:i/>
        </w:rPr>
        <w:t xml:space="preserve">American Heart Association</w:t>
      </w:r>
      <w:r>
        <w:t xml:space="preserve"> </w:t>
      </w:r>
      <w:r>
        <w:t xml:space="preserve">| 2020</w:t>
      </w:r>
    </w:p>
    <w:bookmarkEnd w:id="26"/>
    <w:bookmarkStart w:id="27" w:name="certifications-licenses"/>
    <w:p>
      <w:pPr>
        <w:pStyle w:val="Heading2"/>
      </w:pPr>
      <w:r>
        <w:t xml:space="preserve">Certifications &amp; Licenses</w:t>
      </w:r>
    </w:p>
    <w:p>
      <w:pPr>
        <w:numPr>
          <w:ilvl w:val="0"/>
          <w:numId w:val="1005"/>
        </w:numPr>
        <w:pStyle w:val="Compact"/>
      </w:pPr>
      <w:r>
        <w:rPr>
          <w:bCs/>
          <w:b/>
        </w:rPr>
        <w:t xml:space="preserve">China National Emergency Medical Technician License</w:t>
      </w:r>
      <w:r>
        <w:t xml:space="preserve"> </w:t>
      </w:r>
      <w:r>
        <w:t xml:space="preserve">– 2015</w:t>
      </w:r>
    </w:p>
    <w:p>
      <w:pPr>
        <w:numPr>
          <w:ilvl w:val="0"/>
          <w:numId w:val="1005"/>
        </w:numPr>
        <w:pStyle w:val="Compact"/>
      </w:pPr>
      <w:r>
        <w:rPr>
          <w:bCs/>
          <w:b/>
        </w:rPr>
        <w:t xml:space="preserve">Basic Life Support (BLS) Certification</w:t>
      </w:r>
      <w:r>
        <w:t xml:space="preserve"> </w:t>
      </w:r>
      <w:r>
        <w:t xml:space="preserve">– 2018</w:t>
      </w:r>
    </w:p>
    <w:p>
      <w:pPr>
        <w:numPr>
          <w:ilvl w:val="0"/>
          <w:numId w:val="1005"/>
        </w:numPr>
        <w:pStyle w:val="Compact"/>
      </w:pPr>
      <w:r>
        <w:rPr>
          <w:bCs/>
          <w:b/>
        </w:rPr>
        <w:t xml:space="preserve">Hazardous Materials Handling Certification (HMM)</w:t>
      </w:r>
      <w:r>
        <w:t xml:space="preserve"> </w:t>
      </w:r>
      <w:r>
        <w:t xml:space="preserve">– 2021</w:t>
      </w:r>
    </w:p>
    <w:p>
      <w:pPr>
        <w:numPr>
          <w:ilvl w:val="0"/>
          <w:numId w:val="1005"/>
        </w:numPr>
        <w:pStyle w:val="Compact"/>
      </w:pPr>
      <w:r>
        <w:rPr>
          <w:bCs/>
          <w:b/>
        </w:rPr>
        <w:t xml:space="preserve">Foreign Language Medical Translator Certification (English/Mandarin)</w:t>
      </w:r>
      <w:r>
        <w:t xml:space="preserve"> </w:t>
      </w:r>
      <w:r>
        <w:t xml:space="preserve">– 2017</w:t>
      </w:r>
    </w:p>
    <w:bookmarkEnd w:id="27"/>
    <w:bookmarkStart w:id="28" w:name="skills"/>
    <w:p>
      <w:pPr>
        <w:pStyle w:val="Heading2"/>
      </w:pPr>
      <w:r>
        <w:t xml:space="preserve">Skills</w:t>
      </w:r>
    </w:p>
    <w:p>
      <w:pPr>
        <w:numPr>
          <w:ilvl w:val="0"/>
          <w:numId w:val="1006"/>
        </w:numPr>
        <w:pStyle w:val="Compact"/>
      </w:pPr>
      <w:r>
        <w:rPr>
          <w:bCs/>
          <w:b/>
        </w:rPr>
        <w:t xml:space="preserve">Clinical Expertise:</w:t>
      </w:r>
      <w:r>
        <w:t xml:space="preserve"> </w:t>
      </w:r>
      <w:r>
        <w:t xml:space="preserve">Trauma care, cardiac monitoring, IV therapy, and patient stabilization.</w:t>
      </w:r>
    </w:p>
    <w:p>
      <w:pPr>
        <w:numPr>
          <w:ilvl w:val="0"/>
          <w:numId w:val="1006"/>
        </w:numPr>
        <w:pStyle w:val="Compact"/>
      </w:pPr>
      <w:r>
        <w:rPr>
          <w:bCs/>
          <w:b/>
        </w:rPr>
        <w:t xml:space="preserve">Technical Skills:</w:t>
      </w:r>
      <w:r>
        <w:t xml:space="preserve"> </w:t>
      </w:r>
      <w:r>
        <w:t xml:space="preserve">Proficient in using Chinese emergency medical equipment (e.g., Philips monitors) and digital patient record systems.</w:t>
      </w:r>
    </w:p>
    <w:p>
      <w:pPr>
        <w:numPr>
          <w:ilvl w:val="0"/>
          <w:numId w:val="1006"/>
        </w:numPr>
        <w:pStyle w:val="Compact"/>
      </w:pPr>
      <w:r>
        <w:rPr>
          <w:bCs/>
          <w:b/>
        </w:rPr>
        <w:t xml:space="preserve">Languages:</w:t>
      </w:r>
      <w:r>
        <w:t xml:space="preserve"> </w:t>
      </w:r>
      <w:r>
        <w:t xml:space="preserve">Fluent in English and Mandarin. Basic proficiency in Cantonese for multicultural settings.</w:t>
      </w:r>
    </w:p>
    <w:p>
      <w:pPr>
        <w:numPr>
          <w:ilvl w:val="0"/>
          <w:numId w:val="1006"/>
        </w:numPr>
        <w:pStyle w:val="Compact"/>
      </w:pPr>
      <w:r>
        <w:rPr>
          <w:bCs/>
          <w:b/>
        </w:rPr>
        <w:t xml:space="preserve">Cultural Competence:</w:t>
      </w:r>
      <w:r>
        <w:t xml:space="preserve"> </w:t>
      </w:r>
      <w:r>
        <w:t xml:space="preserve">Experienced working with Beijing’s diverse population, including international communities.</w:t>
      </w:r>
    </w:p>
    <w:p>
      <w:pPr>
        <w:numPr>
          <w:ilvl w:val="0"/>
          <w:numId w:val="1006"/>
        </w:numPr>
        <w:pStyle w:val="Compact"/>
      </w:pPr>
      <w:r>
        <w:rPr>
          <w:bCs/>
          <w:b/>
        </w:rPr>
        <w:t xml:space="preserve">Emergency Response:</w:t>
      </w:r>
      <w:r>
        <w:t xml:space="preserve"> </w:t>
      </w:r>
      <w:r>
        <w:t xml:space="preserve">Skilled in managing high-stress scenarios, including mass casualty incidents and natural disasters.</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Beijing Emergency Medical Association (BEMA)</w:t>
      </w:r>
      <w:r>
        <w:t xml:space="preserve"> </w:t>
      </w:r>
      <w:r>
        <w:t xml:space="preserve">– Member since 2016</w:t>
      </w:r>
    </w:p>
    <w:p>
      <w:pPr>
        <w:numPr>
          <w:ilvl w:val="0"/>
          <w:numId w:val="1007"/>
        </w:numPr>
        <w:pStyle w:val="Compact"/>
      </w:pPr>
      <w:r>
        <w:rPr>
          <w:bCs/>
          <w:b/>
        </w:rPr>
        <w:t xml:space="preserve">International Federation of Emergency Medicine (IFEM)</w:t>
      </w:r>
      <w:r>
        <w:t xml:space="preserve"> </w:t>
      </w:r>
      <w:r>
        <w:t xml:space="preserve">– Member since 2017</w:t>
      </w:r>
    </w:p>
    <w:p>
      <w:pPr>
        <w:numPr>
          <w:ilvl w:val="0"/>
          <w:numId w:val="1007"/>
        </w:numPr>
        <w:pStyle w:val="Compact"/>
      </w:pPr>
      <w:r>
        <w:rPr>
          <w:bCs/>
          <w:b/>
        </w:rPr>
        <w:t xml:space="preserve">American College of Emergency Physicians (ACEP)</w:t>
      </w:r>
      <w:r>
        <w:t xml:space="preserve"> </w:t>
      </w:r>
      <w:r>
        <w:t xml:space="preserve">– Affiliate member</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Regularly participates in free medical camps in underprivileged areas of Beijing, providing basic healthcare services to low-income communities.</w:t>
      </w:r>
    </w:p>
    <w:p>
      <w:pPr>
        <w:pStyle w:val="BodyText"/>
      </w:pPr>
      <w:r>
        <w:rPr>
          <w:bCs/>
          <w:b/>
        </w:rPr>
        <w:t xml:space="preserve">Community Involvement:</w:t>
      </w:r>
      <w:r>
        <w:t xml:space="preserve"> </w:t>
      </w:r>
      <w:r>
        <w:t xml:space="preserve">Organized annual "Health for All" campaigns to promote emergency preparedness in Beijing’s schools and workplaces.</w:t>
      </w:r>
    </w:p>
    <w:bookmarkEnd w:id="30"/>
    <w:bookmarkStart w:id="31" w:name="references"/>
    <w:p>
      <w:pPr>
        <w:pStyle w:val="Heading2"/>
      </w:pPr>
      <w:r>
        <w:t xml:space="preserve">References</w:t>
      </w:r>
    </w:p>
    <w:p>
      <w:pPr>
        <w:pStyle w:val="FirstParagraph"/>
      </w:pPr>
      <w:r>
        <w:t xml:space="preserve">Available upon request. Contact John A. Smith at john.smith@paramedicbeijing.com or +86 10 1234 5678.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Resume - China Beijing</dc:title>
  <dc:creator/>
  <dc:language>en</dc:language>
  <cp:keywords/>
  <dcterms:created xsi:type="dcterms:W3CDTF">2026-07-21T03:14:27Z</dcterms:created>
  <dcterms:modified xsi:type="dcterms:W3CDTF">2026-07-21T03:14:27Z</dcterms:modified>
</cp:coreProperties>
</file>

<file path=docProps/custom.xml><?xml version="1.0" encoding="utf-8"?>
<Properties xmlns="http://schemas.openxmlformats.org/officeDocument/2006/custom-properties" xmlns:vt="http://schemas.openxmlformats.org/officeDocument/2006/docPropsVTypes"/>
</file>