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6" w:name="paramedic-resume-dr-congo-kinshasa"/>
    <w:p>
      <w:pPr>
        <w:pStyle w:val="Heading1"/>
      </w:pPr>
      <w:r>
        <w:t xml:space="preserve">Paramedic Resume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Mwansa</w:t>
      </w:r>
      <w:r>
        <w:br/>
      </w:r>
      <w:r>
        <w:rPr>
          <w:bCs/>
          <w:b/>
        </w:rPr>
        <w:t xml:space="preserve">Email:</w:t>
      </w:r>
      <w:r>
        <w:t xml:space="preserve"> </w:t>
      </w:r>
      <w:r>
        <w:t xml:space="preserve">john.mwansa@example.com</w:t>
      </w:r>
      <w:r>
        <w:br/>
      </w:r>
      <w:r>
        <w:rPr>
          <w:bCs/>
          <w:b/>
        </w:rPr>
        <w:t xml:space="preserve">Phone:</w:t>
      </w:r>
      <w:r>
        <w:t xml:space="preserve"> </w:t>
      </w:r>
      <w:r>
        <w:t xml:space="preserve">+243 812 345 678</w:t>
      </w:r>
      <w:r>
        <w:br/>
      </w:r>
      <w:r>
        <w:rPr>
          <w:bCs/>
          <w:b/>
        </w:rPr>
        <w:t xml:space="preserve">Location:</w:t>
      </w:r>
      <w:r>
        <w:t xml:space="preserve"> </w:t>
      </w:r>
      <w:r>
        <w:t xml:space="preserve">Kinshasa, DR Congo</w:t>
      </w:r>
    </w:p>
    <w:bookmarkEnd w:id="20"/>
    <w:bookmarkStart w:id="21" w:name="career-summary"/>
    <w:p>
      <w:pPr>
        <w:pStyle w:val="Heading2"/>
      </w:pPr>
      <w:r>
        <w:t xml:space="preserve">Career Summary</w:t>
      </w:r>
    </w:p>
    <w:p>
      <w:pPr>
        <w:pStyle w:val="FirstParagraph"/>
      </w:pPr>
      <w:r>
        <w:t xml:space="preserve">A dedicated and experienced Paramedic with over a decade of service in DR Congo Kinshasa, specializing in emergency medical care and community health initiatives. Committed to improving healthcare access for underserved populations in one of Africa’s most dynamic urban centers. Proficient in trauma response, patient stabilization, and collaboration with local NGOs to address public health challenges. This Paramedic Resume reflects a career rooted in the unique needs of DR Congo Kinshasa, where rapid response and cultural sensitivity are critical to success.</w:t>
      </w:r>
    </w:p>
    <w:bookmarkEnd w:id="21"/>
    <w:bookmarkStart w:id="25" w:name="professional-experience"/>
    <w:p>
      <w:pPr>
        <w:pStyle w:val="Heading2"/>
      </w:pPr>
      <w:r>
        <w:t xml:space="preserve">Professional Experience</w:t>
      </w:r>
    </w:p>
    <w:bookmarkStart w:id="22" w:name="Xa246d4097b552a62394110e1778f7d95c67f4ce"/>
    <w:p>
      <w:pPr>
        <w:pStyle w:val="Heading3"/>
      </w:pPr>
      <w:r>
        <w:t xml:space="preserve">Emergency Medical Technician – Kinshasa General Hospital</w:t>
      </w:r>
    </w:p>
    <w:p>
      <w:pPr>
        <w:pStyle w:val="FirstParagraph"/>
      </w:pPr>
      <w:r>
        <w:rPr>
          <w:bCs/>
          <w:b/>
        </w:rPr>
        <w:t xml:space="preserve">January 2018 – Present</w:t>
      </w:r>
    </w:p>
    <w:p>
      <w:pPr>
        <w:numPr>
          <w:ilvl w:val="0"/>
          <w:numId w:val="1001"/>
        </w:numPr>
        <w:pStyle w:val="Compact"/>
      </w:pPr>
      <w:r>
        <w:t xml:space="preserve">Provided immediate care to patients in critical conditions, including trauma, cardiac arrest, and childbirth emergencies.</w:t>
      </w:r>
    </w:p>
    <w:p>
      <w:pPr>
        <w:numPr>
          <w:ilvl w:val="0"/>
          <w:numId w:val="1001"/>
        </w:numPr>
        <w:pStyle w:val="Compact"/>
      </w:pPr>
      <w:r>
        <w:t xml:space="preserve">Collaborated with healthcare teams to develop protocols for rapid response during outbreaks of cholera and other infectious diseases in DR Congo Kinshasa.</w:t>
      </w:r>
    </w:p>
    <w:p>
      <w:pPr>
        <w:numPr>
          <w:ilvl w:val="0"/>
          <w:numId w:val="1001"/>
        </w:numPr>
        <w:pStyle w:val="Compact"/>
      </w:pPr>
      <w:r>
        <w:t xml:space="preserve">Conducted regular training sessions for local staff on first aid and emergency procedures, enhancing the hospital’s capacity to serve vulnerable communities.</w:t>
      </w:r>
    </w:p>
    <w:p>
      <w:pPr>
        <w:numPr>
          <w:ilvl w:val="0"/>
          <w:numId w:val="1001"/>
        </w:numPr>
        <w:pStyle w:val="Compact"/>
      </w:pPr>
      <w:r>
        <w:t xml:space="preserve">Operated mobile medical units to reach remote areas of Kinshasa, ensuring access to essential care for residents in underserved districts.</w:t>
      </w:r>
    </w:p>
    <w:bookmarkEnd w:id="22"/>
    <w:bookmarkStart w:id="23" w:name="paramedic-red-cross-society-of-dr-congo"/>
    <w:p>
      <w:pPr>
        <w:pStyle w:val="Heading3"/>
      </w:pPr>
      <w:r>
        <w:t xml:space="preserve">Paramedic – Red Cross Society of DR Congo</w:t>
      </w:r>
    </w:p>
    <w:p>
      <w:pPr>
        <w:pStyle w:val="FirstParagraph"/>
      </w:pPr>
      <w:r>
        <w:rPr>
          <w:bCs/>
          <w:b/>
        </w:rPr>
        <w:t xml:space="preserve">June 2015 – December 2017</w:t>
      </w:r>
    </w:p>
    <w:p>
      <w:pPr>
        <w:numPr>
          <w:ilvl w:val="0"/>
          <w:numId w:val="1002"/>
        </w:numPr>
        <w:pStyle w:val="Compact"/>
      </w:pPr>
      <w:r>
        <w:t xml:space="preserve">Responded to over 500 emergency calls annually, prioritizing cases such as traffic accidents, domestic violence, and acute medical conditions.</w:t>
      </w:r>
    </w:p>
    <w:p>
      <w:pPr>
        <w:numPr>
          <w:ilvl w:val="0"/>
          <w:numId w:val="1002"/>
        </w:numPr>
        <w:pStyle w:val="Compact"/>
      </w:pPr>
      <w:r>
        <w:t xml:space="preserve">Played a key role in the 2016 humanitarian crisis by coordinating with international aid organizations to deliver medical supplies and mobile clinics across Kinshasa.</w:t>
      </w:r>
    </w:p>
    <w:p>
      <w:pPr>
        <w:numPr>
          <w:ilvl w:val="0"/>
          <w:numId w:val="1002"/>
        </w:numPr>
        <w:pStyle w:val="Compact"/>
      </w:pPr>
      <w:r>
        <w:t xml:space="preserve">Volunteered as a trainer for community health workers, focusing on basic life support and hygiene education in low-resource settings.</w:t>
      </w:r>
    </w:p>
    <w:p>
      <w:pPr>
        <w:numPr>
          <w:ilvl w:val="0"/>
          <w:numId w:val="1002"/>
        </w:numPr>
        <w:pStyle w:val="Compact"/>
      </w:pPr>
      <w:r>
        <w:t xml:space="preserve">Contributed to the development of a regional emergency response network, improving coordination between local clinics and hospitals in DR Congo Kinshasa.</w:t>
      </w:r>
    </w:p>
    <w:bookmarkEnd w:id="23"/>
    <w:bookmarkStart w:id="24" w:name="X824b4ba3de7d9b95c2bd7511bcc433858af10df"/>
    <w:p>
      <w:pPr>
        <w:pStyle w:val="Heading3"/>
      </w:pPr>
      <w:r>
        <w:t xml:space="preserve">Community Health Outreach Coordinator – Kinshasa NGO Alliance</w:t>
      </w:r>
    </w:p>
    <w:p>
      <w:pPr>
        <w:pStyle w:val="FirstParagraph"/>
      </w:pPr>
      <w:r>
        <w:rPr>
          <w:bCs/>
          <w:b/>
        </w:rPr>
        <w:t xml:space="preserve">July 2012 – May 2015</w:t>
      </w:r>
    </w:p>
    <w:p>
      <w:pPr>
        <w:numPr>
          <w:ilvl w:val="0"/>
          <w:numId w:val="1003"/>
        </w:numPr>
        <w:pStyle w:val="Compact"/>
      </w:pPr>
      <w:r>
        <w:t xml:space="preserve">Led initiatives to raise awareness about preventable diseases and emergency care in Kinshasa’s informal settlements.</w:t>
      </w:r>
    </w:p>
    <w:p>
      <w:pPr>
        <w:numPr>
          <w:ilvl w:val="0"/>
          <w:numId w:val="1003"/>
        </w:numPr>
        <w:pStyle w:val="Compact"/>
      </w:pPr>
      <w:r>
        <w:t xml:space="preserve">Partnered with local leaders to create mobile clinics, reaching over 10,000 residents annually in areas with limited healthcare infrastructure.</w:t>
      </w:r>
    </w:p>
    <w:p>
      <w:pPr>
        <w:numPr>
          <w:ilvl w:val="0"/>
          <w:numId w:val="1003"/>
        </w:numPr>
        <w:pStyle w:val="Compact"/>
      </w:pPr>
      <w:r>
        <w:t xml:space="preserve">Trained 50+ volunteers on basic paramedic skills, fostering a grassroots network of first responders in DR Congo Kinshasa.</w:t>
      </w:r>
    </w:p>
    <w:p>
      <w:pPr>
        <w:numPr>
          <w:ilvl w:val="0"/>
          <w:numId w:val="1003"/>
        </w:numPr>
        <w:pStyle w:val="Compact"/>
      </w:pPr>
      <w:r>
        <w:t xml:space="preserve">Supported disaster preparedness efforts by organizing simulations for natural disasters and public health emergencies.</w:t>
      </w:r>
    </w:p>
    <w:bookmarkEnd w:id="24"/>
    <w:bookmarkEnd w:id="25"/>
    <w:bookmarkStart w:id="30" w:name="education-certifications"/>
    <w:p>
      <w:pPr>
        <w:pStyle w:val="Heading2"/>
      </w:pPr>
      <w:r>
        <w:t xml:space="preserve">Education &amp; Certifications</w:t>
      </w:r>
    </w:p>
    <w:bookmarkStart w:id="26" w:name="X551e5be51b5dd30124bc7adb47649f85f39970e"/>
    <w:p>
      <w:pPr>
        <w:pStyle w:val="Heading3"/>
      </w:pPr>
      <w:r>
        <w:t xml:space="preserve">Bachelor of Science in Emergency Medical Services</w:t>
      </w:r>
    </w:p>
    <w:p>
      <w:pPr>
        <w:pStyle w:val="FirstParagraph"/>
      </w:pPr>
      <w:r>
        <w:rPr>
          <w:bCs/>
          <w:b/>
        </w:rPr>
        <w:t xml:space="preserve">University of Kinshasa</w:t>
      </w:r>
      <w:r>
        <w:t xml:space="preserve"> </w:t>
      </w:r>
      <w:r>
        <w:t xml:space="preserve">– 2011</w:t>
      </w:r>
    </w:p>
    <w:p>
      <w:pPr>
        <w:numPr>
          <w:ilvl w:val="0"/>
          <w:numId w:val="1004"/>
        </w:numPr>
        <w:pStyle w:val="Compact"/>
      </w:pPr>
      <w:r>
        <w:t xml:space="preserve">Coursework included trauma management, pharmacology, and community health strategies tailored to DR Congo’s healthcare landscape.</w:t>
      </w:r>
    </w:p>
    <w:p>
      <w:pPr>
        <w:numPr>
          <w:ilvl w:val="0"/>
          <w:numId w:val="1004"/>
        </w:numPr>
        <w:pStyle w:val="Compact"/>
      </w:pPr>
      <w:r>
        <w:t xml:space="preserve">Gained hands-on experience through internships at Kinshasa General Hospital and local clinics.</w:t>
      </w:r>
    </w:p>
    <w:bookmarkEnd w:id="26"/>
    <w:bookmarkStart w:id="27" w:name="X2615744cd501ff0403a25bb27115f97fce571aa"/>
    <w:p>
      <w:pPr>
        <w:pStyle w:val="Heading3"/>
      </w:pPr>
      <w:r>
        <w:t xml:space="preserve">Certification in Advanced Cardiac Life Support (ACLS)</w:t>
      </w:r>
    </w:p>
    <w:p>
      <w:pPr>
        <w:pStyle w:val="FirstParagraph"/>
      </w:pPr>
      <w:r>
        <w:rPr>
          <w:bCs/>
          <w:b/>
        </w:rPr>
        <w:t xml:space="preserve">American Heart Association</w:t>
      </w:r>
      <w:r>
        <w:t xml:space="preserve"> </w:t>
      </w:r>
      <w:r>
        <w:t xml:space="preserve">– 2019</w:t>
      </w:r>
    </w:p>
    <w:bookmarkEnd w:id="27"/>
    <w:bookmarkStart w:id="28" w:name="certificate-in-emergency-trauma-care-etc"/>
    <w:p>
      <w:pPr>
        <w:pStyle w:val="Heading3"/>
      </w:pPr>
      <w:r>
        <w:t xml:space="preserve">Certificate in Emergency Trauma Care (ETC)</w:t>
      </w:r>
    </w:p>
    <w:p>
      <w:pPr>
        <w:pStyle w:val="FirstParagraph"/>
      </w:pPr>
      <w:r>
        <w:rPr>
          <w:bCs/>
          <w:b/>
        </w:rPr>
        <w:t xml:space="preserve">International Federation of Red Cross and Red Crescent Societies</w:t>
      </w:r>
      <w:r>
        <w:t xml:space="preserve"> </w:t>
      </w:r>
      <w:r>
        <w:t xml:space="preserve">– 2017</w:t>
      </w:r>
    </w:p>
    <w:bookmarkEnd w:id="28"/>
    <w:bookmarkStart w:id="29" w:name="french-language-proficiency-b2-level"/>
    <w:p>
      <w:pPr>
        <w:pStyle w:val="Heading3"/>
      </w:pPr>
      <w:r>
        <w:t xml:space="preserve">French Language Proficiency (B2 Level)</w:t>
      </w:r>
    </w:p>
    <w:p>
      <w:pPr>
        <w:pStyle w:val="FirstParagraph"/>
      </w:pPr>
      <w:r>
        <w:rPr>
          <w:bCs/>
          <w:b/>
        </w:rPr>
        <w:t xml:space="preserve">Institut Français de Kinshasa</w:t>
      </w:r>
      <w:r>
        <w:t xml:space="preserve"> </w:t>
      </w:r>
      <w:r>
        <w:t xml:space="preserve">– 2014</w:t>
      </w:r>
    </w:p>
    <w:bookmarkEnd w:id="29"/>
    <w:bookmarkEnd w:id="30"/>
    <w:bookmarkStart w:id="31" w:name="skills"/>
    <w:p>
      <w:pPr>
        <w:pStyle w:val="Heading2"/>
      </w:pPr>
      <w:r>
        <w:t xml:space="preserve">Skills</w:t>
      </w:r>
    </w:p>
    <w:p>
      <w:pPr>
        <w:numPr>
          <w:ilvl w:val="0"/>
          <w:numId w:val="1005"/>
        </w:numPr>
        <w:pStyle w:val="Compact"/>
      </w:pPr>
      <w:r>
        <w:rPr>
          <w:bCs/>
          <w:b/>
        </w:rPr>
        <w:t xml:space="preserve">Clinical Expertise:</w:t>
      </w:r>
      <w:r>
        <w:t xml:space="preserve"> </w:t>
      </w:r>
      <w:r>
        <w:t xml:space="preserve">Cardiopulmonary resuscitation (CPR), wound care, IV therapy, and patient triage in high-stress environments.</w:t>
      </w:r>
    </w:p>
    <w:p>
      <w:pPr>
        <w:numPr>
          <w:ilvl w:val="0"/>
          <w:numId w:val="1005"/>
        </w:numPr>
        <w:pStyle w:val="Compact"/>
      </w:pPr>
      <w:r>
        <w:rPr>
          <w:bCs/>
          <w:b/>
        </w:rPr>
        <w:t xml:space="preserve">Emergency Response:</w:t>
      </w:r>
      <w:r>
        <w:t xml:space="preserve"> </w:t>
      </w:r>
      <w:r>
        <w:t xml:space="preserve">Proficient in managing trauma cases, childbirth complications, and acute medical emergencies in DR Congo Kinshasa’s urban and rural settings.</w:t>
      </w:r>
    </w:p>
    <w:p>
      <w:pPr>
        <w:numPr>
          <w:ilvl w:val="0"/>
          <w:numId w:val="1005"/>
        </w:numPr>
        <w:pStyle w:val="Compact"/>
      </w:pPr>
      <w:r>
        <w:rPr>
          <w:bCs/>
          <w:b/>
        </w:rPr>
        <w:t xml:space="preserve">Communication:</w:t>
      </w:r>
      <w:r>
        <w:t xml:space="preserve"> </w:t>
      </w:r>
      <w:r>
        <w:t xml:space="preserve">Fluent in French and Lingala, with strong interpersonal skills to engage with diverse communities.</w:t>
      </w:r>
    </w:p>
    <w:p>
      <w:pPr>
        <w:numPr>
          <w:ilvl w:val="0"/>
          <w:numId w:val="1005"/>
        </w:numPr>
        <w:pStyle w:val="Compact"/>
      </w:pPr>
      <w:r>
        <w:rPr>
          <w:bCs/>
          <w:b/>
        </w:rPr>
        <w:t xml:space="preserve">Technical Skills:</w:t>
      </w:r>
      <w:r>
        <w:t xml:space="preserve"> </w:t>
      </w:r>
      <w:r>
        <w:t xml:space="preserve">Operated defibrillators, ventilators, and mobile medical equipment in resource-limited conditions.</w:t>
      </w:r>
    </w:p>
    <w:p>
      <w:pPr>
        <w:numPr>
          <w:ilvl w:val="0"/>
          <w:numId w:val="1005"/>
        </w:numPr>
        <w:pStyle w:val="Compact"/>
      </w:pPr>
      <w:r>
        <w:rPr>
          <w:bCs/>
          <w:b/>
        </w:rPr>
        <w:t xml:space="preserve">Cultural Competence:</w:t>
      </w:r>
      <w:r>
        <w:t xml:space="preserve"> </w:t>
      </w:r>
      <w:r>
        <w:t xml:space="preserve">Deep understanding of local customs and healthcare challenges in DR Congo Kinshasa, ensuring patient-centered care.</w:t>
      </w:r>
    </w:p>
    <w:bookmarkEnd w:id="31"/>
    <w:bookmarkStart w:id="34" w:name="volunteer-work-community-involvement"/>
    <w:p>
      <w:pPr>
        <w:pStyle w:val="Heading2"/>
      </w:pPr>
      <w:r>
        <w:t xml:space="preserve">Volunteer Work &amp; Community Involvement</w:t>
      </w:r>
    </w:p>
    <w:bookmarkStart w:id="32" w:name="X8fb2859de464bdb418a1d3e34c89e0d1a43a7b4"/>
    <w:p>
      <w:pPr>
        <w:pStyle w:val="Heading3"/>
      </w:pPr>
      <w:r>
        <w:t xml:space="preserve">Health Educator – Kinshasa Youth Health Initiative</w:t>
      </w:r>
    </w:p>
    <w:p>
      <w:pPr>
        <w:pStyle w:val="FirstParagraph"/>
      </w:pPr>
      <w:r>
        <w:rPr>
          <w:bCs/>
          <w:b/>
        </w:rPr>
        <w:t xml:space="preserve">2018 – Present</w:t>
      </w:r>
    </w:p>
    <w:p>
      <w:pPr>
        <w:numPr>
          <w:ilvl w:val="0"/>
          <w:numId w:val="1006"/>
        </w:numPr>
        <w:pStyle w:val="Compact"/>
      </w:pPr>
      <w:r>
        <w:t xml:space="preserve">Conducted workshops on first aid and disease prevention for over 500 youth in Kinshasa, empowering them to act as health advocates in their neighborhoods.</w:t>
      </w:r>
    </w:p>
    <w:p>
      <w:pPr>
        <w:numPr>
          <w:ilvl w:val="0"/>
          <w:numId w:val="1006"/>
        </w:numPr>
        <w:pStyle w:val="Compact"/>
      </w:pPr>
      <w:r>
        <w:t xml:space="preserve">Partnered with local schools to integrate emergency care modules into extracurricular programs.</w:t>
      </w:r>
    </w:p>
    <w:bookmarkEnd w:id="32"/>
    <w:bookmarkStart w:id="33" w:name="X95503cf4f81b8b95d0a3e92ab05ffadd64df8f6"/>
    <w:p>
      <w:pPr>
        <w:pStyle w:val="Heading3"/>
      </w:pPr>
      <w:r>
        <w:t xml:space="preserve">Disaster Response Volunteer – International Medical Corps</w:t>
      </w:r>
    </w:p>
    <w:p>
      <w:pPr>
        <w:pStyle w:val="FirstParagraph"/>
      </w:pPr>
      <w:r>
        <w:rPr>
          <w:bCs/>
          <w:b/>
        </w:rPr>
        <w:t xml:space="preserve">2016 – 2017</w:t>
      </w:r>
    </w:p>
    <w:p>
      <w:pPr>
        <w:numPr>
          <w:ilvl w:val="0"/>
          <w:numId w:val="1007"/>
        </w:numPr>
        <w:pStyle w:val="Compact"/>
      </w:pPr>
      <w:r>
        <w:t xml:space="preserve">Assisted in post-crisis healthcare recovery efforts following floods in Kinshasa, focusing on treating injuries and preventing disease outbreaks.</w:t>
      </w:r>
    </w:p>
    <w:p>
      <w:pPr>
        <w:numPr>
          <w:ilvl w:val="0"/>
          <w:numId w:val="1007"/>
        </w:numPr>
        <w:pStyle w:val="Compact"/>
      </w:pPr>
      <w:r>
        <w:t xml:space="preserve">Supported the distribution of medical supplies to displaced families in temporary shelters.</w:t>
      </w:r>
    </w:p>
    <w:bookmarkEnd w:id="33"/>
    <w:bookmarkEnd w:id="34"/>
    <w:bookmarkStart w:id="35" w:name="additional-information"/>
    <w:p>
      <w:pPr>
        <w:pStyle w:val="Heading2"/>
      </w:pPr>
      <w:r>
        <w:t xml:space="preserve">Additional Information</w:t>
      </w:r>
    </w:p>
    <w:p>
      <w:pPr>
        <w:pStyle w:val="FirstParagraph"/>
      </w:pPr>
      <w:r>
        <w:rPr>
          <w:bCs/>
          <w:b/>
        </w:rPr>
        <w:t xml:space="preserve">Language:</w:t>
      </w:r>
      <w:r>
        <w:t xml:space="preserve"> </w:t>
      </w:r>
      <w:r>
        <w:t xml:space="preserve">French (fluent), Lingala (fluent), English (intermediate)</w:t>
      </w:r>
      <w:r>
        <w:br/>
      </w:r>
      <w:r>
        <w:rPr>
          <w:bCs/>
          <w:b/>
        </w:rPr>
        <w:t xml:space="preserve">Certifications:</w:t>
      </w:r>
      <w:r>
        <w:t xml:space="preserve"> </w:t>
      </w:r>
      <w:r>
        <w:t xml:space="preserve">CPR, ETC, ACLS</w:t>
      </w:r>
      <w:r>
        <w:br/>
      </w:r>
      <w:r>
        <w:rPr>
          <w:bCs/>
          <w:b/>
        </w:rPr>
        <w:t xml:space="preserve">Licenses:</w:t>
      </w:r>
      <w:r>
        <w:t xml:space="preserve"> </w:t>
      </w:r>
      <w:r>
        <w:t xml:space="preserve">Registered Paramedic – Ministry of Health, DR Congo</w:t>
      </w:r>
    </w:p>
    <w:bookmarkEnd w:id="35"/>
    <w:p>
      <w:pPr>
        <w:pStyle w:val="BodyText"/>
      </w:pPr>
      <w:r>
        <w:t xml:space="preserve">This Paramedic Resume is tailored for professionals in DR Congo Kinshasa, emphasizing local expertise and a commitment to community health. It highlights the unique challenges and opportunities of working in one of Africa’s most vibrant urban centers.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DR Congo Kinshasa</dc:title>
  <dc:creator/>
  <dc:language>en</dc:language>
  <cp:keywords/>
  <dcterms:created xsi:type="dcterms:W3CDTF">2026-07-19T18:44:46Z</dcterms:created>
  <dcterms:modified xsi:type="dcterms:W3CDTF">2026-07-19T18:44:46Z</dcterms:modified>
</cp:coreProperties>
</file>

<file path=docProps/custom.xml><?xml version="1.0" encoding="utf-8"?>
<Properties xmlns="http://schemas.openxmlformats.org/officeDocument/2006/custom-properties" xmlns:vt="http://schemas.openxmlformats.org/officeDocument/2006/docPropsVTypes"/>
</file>