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Israel</w:t>
      </w:r>
      <w:r>
        <w:t xml:space="preserve"> </w:t>
      </w:r>
      <w:r>
        <w:t xml:space="preserve">Jerusalem</w:t>
      </w:r>
    </w:p>
    <w:bookmarkStart w:id="32"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hands-on experience in emergency medical services, specializing in providing critical care to patients in Israel, particularly in Jerusalem. Proficient in advanced life support, trauma management, and community health initiatives. Committed to upholding the highest standards of patient care while contributing to the safety and well-being of the local population. Strong background in working within diverse cultural environments and adapting to the unique challenges of urban emergency response in Jerusalem.</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Medical Services</w:t>
      </w:r>
      <w:r>
        <w:t xml:space="preserve">, [University Name], [City, Israel] – [Year]</w:t>
      </w:r>
    </w:p>
    <w:p>
      <w:pPr>
        <w:numPr>
          <w:ilvl w:val="0"/>
          <w:numId w:val="1001"/>
        </w:numPr>
        <w:pStyle w:val="Compact"/>
      </w:pPr>
      <w:r>
        <w:rPr>
          <w:bCs/>
          <w:b/>
        </w:rPr>
        <w:t xml:space="preserve">Paramedic Certification</w:t>
      </w:r>
      <w:r>
        <w:t xml:space="preserve">, [Institute Name], Jerusalem, Israel – [Year]</w:t>
      </w:r>
    </w:p>
    <w:p>
      <w:pPr>
        <w:numPr>
          <w:ilvl w:val="0"/>
          <w:numId w:val="1001"/>
        </w:numPr>
        <w:pStyle w:val="Compact"/>
      </w:pPr>
      <w:r>
        <w:rPr>
          <w:bCs/>
          <w:b/>
        </w:rPr>
        <w:t xml:space="preserve">Advanced Cardiac Life Support (ACLS) Training</w:t>
      </w:r>
      <w:r>
        <w:t xml:space="preserve">, American Heart Association – [Year]</w:t>
      </w:r>
    </w:p>
    <w:p>
      <w:pPr>
        <w:numPr>
          <w:ilvl w:val="0"/>
          <w:numId w:val="1001"/>
        </w:numPr>
        <w:pStyle w:val="Compact"/>
      </w:pPr>
      <w:r>
        <w:rPr>
          <w:bCs/>
          <w:b/>
        </w:rPr>
        <w:t xml:space="preserve">Basic Life Support (BLS) Certification</w:t>
      </w:r>
      <w:r>
        <w:t xml:space="preserve">, Israeli Ministry of Health – [Year]</w:t>
      </w:r>
    </w:p>
    <w:bookmarkEnd w:id="22"/>
    <w:bookmarkStart w:id="23" w:name="certifications-training"/>
    <w:p>
      <w:pPr>
        <w:pStyle w:val="Heading2"/>
      </w:pPr>
      <w:r>
        <w:t xml:space="preserve">Certifications &amp; Training</w:t>
      </w:r>
    </w:p>
    <w:p>
      <w:pPr>
        <w:numPr>
          <w:ilvl w:val="0"/>
          <w:numId w:val="1002"/>
        </w:numPr>
        <w:pStyle w:val="Compact"/>
      </w:pPr>
      <w:r>
        <w:t xml:space="preserve">Emergency Medical Technician (EMT) Certification – Israel Ministry of Health</w:t>
      </w:r>
    </w:p>
    <w:p>
      <w:pPr>
        <w:numPr>
          <w:ilvl w:val="0"/>
          <w:numId w:val="1002"/>
        </w:numPr>
        <w:pStyle w:val="Compact"/>
      </w:pPr>
      <w:r>
        <w:t xml:space="preserve">AED (Automated External Defibrillator) Operator Certification</w:t>
      </w:r>
    </w:p>
    <w:p>
      <w:pPr>
        <w:numPr>
          <w:ilvl w:val="0"/>
          <w:numId w:val="1002"/>
        </w:numPr>
        <w:pStyle w:val="Compact"/>
      </w:pPr>
      <w:r>
        <w:t xml:space="preserve">Basic Trauma Life Support (BTLS) Course, Jerusalem Medical Institute</w:t>
      </w:r>
    </w:p>
    <w:p>
      <w:pPr>
        <w:numPr>
          <w:ilvl w:val="0"/>
          <w:numId w:val="1002"/>
        </w:numPr>
        <w:pStyle w:val="Compact"/>
      </w:pPr>
      <w:r>
        <w:t xml:space="preserve">Hazmat Response Training – [Institute Name], Jerusalem</w:t>
      </w:r>
    </w:p>
    <w:p>
      <w:pPr>
        <w:numPr>
          <w:ilvl w:val="0"/>
          <w:numId w:val="1002"/>
        </w:numPr>
        <w:pStyle w:val="Compact"/>
      </w:pPr>
      <w:r>
        <w:t xml:space="preserve">Medical Interpreter Certification in Hebrew and Arabic – [Institution Name]</w:t>
      </w:r>
    </w:p>
    <w:bookmarkEnd w:id="23"/>
    <w:bookmarkStart w:id="27" w:name="work-experience"/>
    <w:p>
      <w:pPr>
        <w:pStyle w:val="Heading2"/>
      </w:pPr>
      <w:r>
        <w:t xml:space="preserve">Work Experience</w:t>
      </w:r>
    </w:p>
    <w:bookmarkStart w:id="24" w:name="X0c2f879c5abbb7808bdfe0cf33a65bf5179b0c4"/>
    <w:p>
      <w:pPr>
        <w:pStyle w:val="Heading3"/>
      </w:pPr>
      <w:r>
        <w:rPr>
          <w:bCs/>
          <w:b/>
        </w:rPr>
        <w:t xml:space="preserve">Paramedic</w:t>
      </w:r>
      <w:r>
        <w:t xml:space="preserve">, Jerusalem Emergency Medical Services (JEMS), Israel – [Start Year – End Year]</w:t>
      </w:r>
    </w:p>
    <w:p>
      <w:pPr>
        <w:numPr>
          <w:ilvl w:val="0"/>
          <w:numId w:val="1003"/>
        </w:numPr>
        <w:pStyle w:val="Compact"/>
      </w:pPr>
      <w:r>
        <w:t xml:space="preserve">Provided immediate emergency care to patients in critical conditions, including trauma, cardiac arrest, and medical emergencies across Jerusalem.</w:t>
      </w:r>
    </w:p>
    <w:p>
      <w:pPr>
        <w:numPr>
          <w:ilvl w:val="0"/>
          <w:numId w:val="1003"/>
        </w:numPr>
        <w:pStyle w:val="Compact"/>
      </w:pPr>
      <w:r>
        <w:t xml:space="preserve">Collaborated with local hospitals and healthcare providers to ensure seamless patient transfer and continuity of care.</w:t>
      </w:r>
    </w:p>
    <w:p>
      <w:pPr>
        <w:numPr>
          <w:ilvl w:val="0"/>
          <w:numId w:val="1003"/>
        </w:numPr>
        <w:pStyle w:val="Compact"/>
      </w:pPr>
      <w:r>
        <w:t xml:space="preserve">Conducted regular community outreach programs in Jerusalem to educate residents on first aid, emergency preparedness, and preventive healthcare.</w:t>
      </w:r>
    </w:p>
    <w:p>
      <w:pPr>
        <w:numPr>
          <w:ilvl w:val="0"/>
          <w:numId w:val="1003"/>
        </w:numPr>
        <w:pStyle w:val="Compact"/>
      </w:pPr>
      <w:r>
        <w:t xml:space="preserve">Utilized advanced medical equipment such as defibrillators, ventilators, and IV therapy tools to stabilize patients during transport.</w:t>
      </w:r>
    </w:p>
    <w:p>
      <w:pPr>
        <w:numPr>
          <w:ilvl w:val="0"/>
          <w:numId w:val="1003"/>
        </w:numPr>
        <w:pStyle w:val="Compact"/>
      </w:pPr>
      <w:r>
        <w:t xml:space="preserve">Served as a first responder during high-traffic events in Jerusalem, including religious festivals and public gatherings.</w:t>
      </w:r>
    </w:p>
    <w:bookmarkEnd w:id="24"/>
    <w:bookmarkStart w:id="25" w:name="Xcd99a9258e4e54801265e636148e2d5037042ae"/>
    <w:p>
      <w:pPr>
        <w:pStyle w:val="Heading3"/>
      </w:pPr>
      <w:r>
        <w:rPr>
          <w:bCs/>
          <w:b/>
        </w:rPr>
        <w:t xml:space="preserve">Emergency Medical Technician (EMT)</w:t>
      </w:r>
      <w:r>
        <w:t xml:space="preserve">, Israeli Defense Forces (IDF) – [Start Year – End Year]</w:t>
      </w:r>
    </w:p>
    <w:p>
      <w:pPr>
        <w:numPr>
          <w:ilvl w:val="0"/>
          <w:numId w:val="1004"/>
        </w:numPr>
        <w:pStyle w:val="Compact"/>
      </w:pPr>
      <w:r>
        <w:t xml:space="preserve">Delivered emergency care to soldiers and civilians during military operations in Jerusalem and surrounding areas.</w:t>
      </w:r>
    </w:p>
    <w:p>
      <w:pPr>
        <w:numPr>
          <w:ilvl w:val="0"/>
          <w:numId w:val="1004"/>
        </w:numPr>
        <w:pStyle w:val="Compact"/>
      </w:pPr>
      <w:r>
        <w:t xml:space="preserve">Trained in field trauma management, including battlefield triage and evacuation procedures.</w:t>
      </w:r>
    </w:p>
    <w:p>
      <w:pPr>
        <w:numPr>
          <w:ilvl w:val="0"/>
          <w:numId w:val="1004"/>
        </w:numPr>
        <w:pStyle w:val="Compact"/>
      </w:pPr>
      <w:r>
        <w:t xml:space="preserve">Supported humanitarian missions, providing medical assistance to underserved communities in Jerusalem's neighborhoods.</w:t>
      </w:r>
    </w:p>
    <w:bookmarkEnd w:id="25"/>
    <w:bookmarkStart w:id="26" w:name="X3652664dd56e98a727daf8bf2dfb6bff68960e8"/>
    <w:p>
      <w:pPr>
        <w:pStyle w:val="Heading3"/>
      </w:pPr>
      <w:r>
        <w:rPr>
          <w:bCs/>
          <w:b/>
        </w:rPr>
        <w:t xml:space="preserve">Volunteer Paramedic</w:t>
      </w:r>
      <w:r>
        <w:t xml:space="preserve">, Jerusalem Health Initiative – [Start Year – End Year]</w:t>
      </w:r>
    </w:p>
    <w:p>
      <w:pPr>
        <w:numPr>
          <w:ilvl w:val="0"/>
          <w:numId w:val="1005"/>
        </w:numPr>
        <w:pStyle w:val="Compact"/>
      </w:pPr>
      <w:r>
        <w:t xml:space="preserve">Offered free medical consultations and emergency care to low-income families in Jerusalem.</w:t>
      </w:r>
    </w:p>
    <w:p>
      <w:pPr>
        <w:numPr>
          <w:ilvl w:val="0"/>
          <w:numId w:val="1005"/>
        </w:numPr>
        <w:pStyle w:val="Compact"/>
      </w:pPr>
      <w:r>
        <w:t xml:space="preserve">Participated in health fairs and vaccination drives to promote public health awareness.</w:t>
      </w:r>
    </w:p>
    <w:bookmarkEnd w:id="26"/>
    <w:bookmarkEnd w:id="27"/>
    <w:bookmarkStart w:id="28" w:name="skills-competencies"/>
    <w:p>
      <w:pPr>
        <w:pStyle w:val="Heading2"/>
      </w:pPr>
      <w:r>
        <w:t xml:space="preserve">Skills &amp; Competencies</w:t>
      </w:r>
    </w:p>
    <w:p>
      <w:pPr>
        <w:numPr>
          <w:ilvl w:val="0"/>
          <w:numId w:val="1006"/>
        </w:numPr>
        <w:pStyle w:val="Compact"/>
      </w:pPr>
      <w:r>
        <w:t xml:space="preserve">Advanced knowledge of emergency medical procedures, including CPR, trauma care, and airway management.</w:t>
      </w:r>
    </w:p>
    <w:p>
      <w:pPr>
        <w:numPr>
          <w:ilvl w:val="0"/>
          <w:numId w:val="1006"/>
        </w:numPr>
        <w:pStyle w:val="Compact"/>
      </w:pPr>
      <w:r>
        <w:t xml:space="preserve">Proficient in using medical equipment such as ECG monitors, pulse oximeters, and IV pumps.</w:t>
      </w:r>
    </w:p>
    <w:p>
      <w:pPr>
        <w:numPr>
          <w:ilvl w:val="0"/>
          <w:numId w:val="1006"/>
        </w:numPr>
        <w:pStyle w:val="Compact"/>
      </w:pPr>
      <w:r>
        <w:t xml:space="preserve">Strong communication skills with the ability to provide clear instructions to patients and colleagues in high-stress situations.</w:t>
      </w:r>
    </w:p>
    <w:p>
      <w:pPr>
        <w:numPr>
          <w:ilvl w:val="0"/>
          <w:numId w:val="1006"/>
        </w:numPr>
        <w:pStyle w:val="Compact"/>
      </w:pPr>
      <w:r>
        <w:t xml:space="preserve">Excellent problem-solving abilities and decision-making under pressure.</w:t>
      </w:r>
    </w:p>
    <w:p>
      <w:pPr>
        <w:numPr>
          <w:ilvl w:val="0"/>
          <w:numId w:val="1006"/>
        </w:numPr>
        <w:pStyle w:val="Compact"/>
      </w:pPr>
      <w:r>
        <w:t xml:space="preserve">Cultural sensitivity and fluency in Hebrew and Arabic, essential for working in diverse communities across Jerusalem.</w:t>
      </w:r>
    </w:p>
    <w:p>
      <w:pPr>
        <w:numPr>
          <w:ilvl w:val="0"/>
          <w:numId w:val="1006"/>
        </w:numPr>
        <w:pStyle w:val="Compact"/>
      </w:pPr>
      <w:r>
        <w:t xml:space="preserve">Ability to work independently or as part of a team in fast-paced environments.</w:t>
      </w:r>
    </w:p>
    <w:bookmarkEnd w:id="28"/>
    <w:bookmarkStart w:id="29" w:name="language-proficiency"/>
    <w:p>
      <w:pPr>
        <w:pStyle w:val="Heading2"/>
      </w:pPr>
      <w:r>
        <w:t xml:space="preserve">Language Proficiency</w:t>
      </w:r>
    </w:p>
    <w:p>
      <w:pPr>
        <w:numPr>
          <w:ilvl w:val="0"/>
          <w:numId w:val="1007"/>
        </w:numPr>
        <w:pStyle w:val="Compact"/>
      </w:pPr>
      <w:r>
        <w:rPr>
          <w:bCs/>
          <w:b/>
        </w:rPr>
        <w:t xml:space="preserve">Hebrew:</w:t>
      </w:r>
      <w:r>
        <w:t xml:space="preserve"> </w:t>
      </w:r>
      <w:r>
        <w:t xml:space="preserve">Native speaker</w:t>
      </w:r>
    </w:p>
    <w:p>
      <w:pPr>
        <w:numPr>
          <w:ilvl w:val="0"/>
          <w:numId w:val="1007"/>
        </w:numPr>
        <w:pStyle w:val="Compact"/>
      </w:pPr>
      <w:r>
        <w:rPr>
          <w:bCs/>
          <w:b/>
        </w:rPr>
        <w:t xml:space="preserve">Arabic:</w:t>
      </w:r>
      <w:r>
        <w:t xml:space="preserve"> </w:t>
      </w:r>
      <w:r>
        <w:t xml:space="preserve">Fluent</w:t>
      </w:r>
    </w:p>
    <w:p>
      <w:pPr>
        <w:numPr>
          <w:ilvl w:val="0"/>
          <w:numId w:val="1007"/>
        </w:numPr>
        <w:pStyle w:val="Compact"/>
      </w:pPr>
      <w:r>
        <w:rPr>
          <w:bCs/>
          <w:b/>
        </w:rPr>
        <w:t xml:space="preserve">English:</w:t>
      </w:r>
      <w:r>
        <w:t xml:space="preserve"> </w:t>
      </w:r>
      <w:r>
        <w:t xml:space="preserve">Professional proficiency</w:t>
      </w:r>
    </w:p>
    <w:bookmarkEnd w:id="29"/>
    <w:bookmarkStart w:id="30" w:name="community-involvement-leadership"/>
    <w:p>
      <w:pPr>
        <w:pStyle w:val="Heading2"/>
      </w:pPr>
      <w:r>
        <w:t xml:space="preserve">Community Involvement &amp; Leadership</w:t>
      </w:r>
    </w:p>
    <w:p>
      <w:pPr>
        <w:numPr>
          <w:ilvl w:val="0"/>
          <w:numId w:val="1008"/>
        </w:numPr>
        <w:pStyle w:val="Compact"/>
      </w:pPr>
      <w:r>
        <w:t xml:space="preserve">Served as a mentor for new paramedics in Jerusalem, guiding them through clinical rotations and real-world scenarios.</w:t>
      </w:r>
    </w:p>
    <w:p>
      <w:pPr>
        <w:numPr>
          <w:ilvl w:val="0"/>
          <w:numId w:val="1008"/>
        </w:numPr>
        <w:pStyle w:val="Compact"/>
      </w:pPr>
      <w:r>
        <w:t xml:space="preserve">Participated in the development of first aid training programs for schools and local businesses in Jerusalem.</w:t>
      </w:r>
    </w:p>
    <w:p>
      <w:pPr>
        <w:numPr>
          <w:ilvl w:val="0"/>
          <w:numId w:val="1008"/>
        </w:numPr>
        <w:pStyle w:val="Compact"/>
      </w:pPr>
      <w:r>
        <w:t xml:space="preserve">Volunteered with the Israel National Emergency Management Authority (IEMA) to enhance disaster response strategies for urban areas.</w:t>
      </w:r>
    </w:p>
    <w:bookmarkEnd w:id="30"/>
    <w:bookmarkStart w:id="31" w:name="references"/>
    <w:p>
      <w:pPr>
        <w:pStyle w:val="Heading2"/>
      </w:pPr>
      <w:r>
        <w:t xml:space="preserve">References</w:t>
      </w:r>
    </w:p>
    <w:p>
      <w:pPr>
        <w:pStyle w:val="FirstParagraph"/>
      </w:pPr>
      <w:r>
        <w:t xml:space="preserve">Available upon request. Includes supervisors from Jerusalem Emergency Medical Services and the Israeli Defense Forces.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Israel Jerusalem</dc:title>
  <dc:creator/>
  <dc:language>en</dc:language>
  <cp:keywords/>
  <dcterms:created xsi:type="dcterms:W3CDTF">2026-07-21T14:55:38Z</dcterms:created>
  <dcterms:modified xsi:type="dcterms:W3CDTF">2026-07-21T14:55:38Z</dcterms:modified>
</cp:coreProperties>
</file>

<file path=docProps/custom.xml><?xml version="1.0" encoding="utf-8"?>
<Properties xmlns="http://schemas.openxmlformats.org/officeDocument/2006/custom-properties" xmlns:vt="http://schemas.openxmlformats.org/officeDocument/2006/docPropsVTypes"/>
</file>