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Italy</w:t>
      </w:r>
      <w:r>
        <w:t xml:space="preserve"> </w:t>
      </w:r>
      <w:r>
        <w:t xml:space="preserve">Milan</w:t>
      </w:r>
    </w:p>
    <w:bookmarkStart w:id="34"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and experienced Paramedic with over [X years] of expertise in emergency medical services (EMS) within the dynamic and fast-paced environment of Italy Milan. Proficient in providing critical care, triage, and patient stabilization during emergencies. Adept at working under pressure while maintaining composure and delivering compassionate care to diverse populations. Committed to upholding the highest standards of medical ethics and safety protocols in alignment with Italian healthcare regulations.</w:t>
      </w:r>
    </w:p>
    <w:bookmarkEnd w:id="21"/>
    <w:bookmarkStart w:id="25" w:name="work-experience"/>
    <w:p>
      <w:pPr>
        <w:pStyle w:val="Heading2"/>
      </w:pPr>
      <w:r>
        <w:t xml:space="preserve">Work Experience</w:t>
      </w:r>
    </w:p>
    <w:bookmarkStart w:id="22" w:name="paramedic"/>
    <w:p>
      <w:pPr>
        <w:pStyle w:val="Heading3"/>
      </w:pPr>
      <w:r>
        <w:t xml:space="preserve">Paramedic</w:t>
      </w:r>
    </w:p>
    <w:p>
      <w:pPr>
        <w:pStyle w:val="FirstParagraph"/>
      </w:pPr>
      <w:r>
        <w:rPr>
          <w:bCs/>
          <w:b/>
        </w:rPr>
        <w:t xml:space="preserve">Emergency Medical Services (EMS) Milan</w:t>
      </w:r>
    </w:p>
    <w:p>
      <w:pPr>
        <w:pStyle w:val="BodyText"/>
      </w:pPr>
      <w:r>
        <w:rPr>
          <w:iCs/>
          <w:i/>
        </w:rPr>
        <w:t xml:space="preserve">[Start Date] – [End Date]</w:t>
      </w:r>
    </w:p>
    <w:p>
      <w:pPr>
        <w:numPr>
          <w:ilvl w:val="0"/>
          <w:numId w:val="1001"/>
        </w:numPr>
        <w:pStyle w:val="Compact"/>
      </w:pPr>
      <w:r>
        <w:t xml:space="preserve">Responded to over [X] emergency calls, including cardiac arrests, trauma cases, and medical emergencies in Milan’s urban and suburban areas.</w:t>
      </w:r>
    </w:p>
    <w:p>
      <w:pPr>
        <w:numPr>
          <w:ilvl w:val="0"/>
          <w:numId w:val="1001"/>
        </w:numPr>
        <w:pStyle w:val="Compact"/>
      </w:pPr>
      <w:r>
        <w:t xml:space="preserve">Provided advanced life support (ALS) interventions such as defibrillation, intravenous medication administration, and airway management in compliance with Italian paramedic guidelines.</w:t>
      </w:r>
    </w:p>
    <w:p>
      <w:pPr>
        <w:numPr>
          <w:ilvl w:val="0"/>
          <w:numId w:val="1001"/>
        </w:numPr>
        <w:pStyle w:val="Compact"/>
      </w:pPr>
      <w:r>
        <w:t xml:space="preserve">Collaborated with local hospitals in Milan to ensure seamless patient handover and documentation, maintaining accurate records of patient conditions and treatments.</w:t>
      </w:r>
    </w:p>
    <w:p>
      <w:pPr>
        <w:numPr>
          <w:ilvl w:val="0"/>
          <w:numId w:val="1001"/>
        </w:numPr>
        <w:pStyle w:val="Compact"/>
      </w:pPr>
      <w:r>
        <w:t xml:space="preserve">Participated in community outreach programs to educate residents of Italy Milan on emergency preparedness and first aid procedures.</w:t>
      </w:r>
    </w:p>
    <w:bookmarkEnd w:id="22"/>
    <w:bookmarkStart w:id="23" w:name="emergency-care-technician"/>
    <w:p>
      <w:pPr>
        <w:pStyle w:val="Heading3"/>
      </w:pPr>
      <w:r>
        <w:t xml:space="preserve">Emergency Care Technician</w:t>
      </w:r>
    </w:p>
    <w:p>
      <w:pPr>
        <w:pStyle w:val="FirstParagraph"/>
      </w:pPr>
      <w:r>
        <w:rPr>
          <w:bCs/>
          <w:b/>
        </w:rPr>
        <w:t xml:space="preserve">San Raffaele Hospital, Milan</w:t>
      </w:r>
    </w:p>
    <w:p>
      <w:pPr>
        <w:pStyle w:val="BodyText"/>
      </w:pPr>
      <w:r>
        <w:rPr>
          <w:iCs/>
          <w:i/>
        </w:rPr>
        <w:t xml:space="preserve">[Start Date] – [End Date]</w:t>
      </w:r>
    </w:p>
    <w:p>
      <w:pPr>
        <w:numPr>
          <w:ilvl w:val="0"/>
          <w:numId w:val="1002"/>
        </w:numPr>
        <w:pStyle w:val="Compact"/>
      </w:pPr>
      <w:r>
        <w:t xml:space="preserve">Assisted in the triage and stabilization of patients arriving at the emergency department, prioritizing care based on severity of conditions.</w:t>
      </w:r>
    </w:p>
    <w:p>
      <w:pPr>
        <w:numPr>
          <w:ilvl w:val="0"/>
          <w:numId w:val="1002"/>
        </w:numPr>
        <w:pStyle w:val="Compact"/>
      </w:pPr>
      <w:r>
        <w:t xml:space="preserve">Supported paramedics and medical staff during high-volume incidents, ensuring efficient patient flow and resource allocation in Milan’s busiest emergency facility.</w:t>
      </w:r>
    </w:p>
    <w:p>
      <w:pPr>
        <w:numPr>
          <w:ilvl w:val="0"/>
          <w:numId w:val="1002"/>
        </w:numPr>
        <w:pStyle w:val="Compact"/>
      </w:pPr>
      <w:r>
        <w:t xml:space="preserve">Conducted routine health assessments and administered basic medical treatments under the supervision of licensed healthcare professionals.</w:t>
      </w:r>
    </w:p>
    <w:p>
      <w:pPr>
        <w:numPr>
          <w:ilvl w:val="0"/>
          <w:numId w:val="1002"/>
        </w:numPr>
        <w:pStyle w:val="Compact"/>
      </w:pPr>
      <w:r>
        <w:t xml:space="preserve">Contributed to quality improvement initiatives by participating in internal audits and training sessions focused on Italian healthcare protocols.</w:t>
      </w:r>
    </w:p>
    <w:bookmarkEnd w:id="23"/>
    <w:bookmarkStart w:id="24" w:name="volunteer-paramedic"/>
    <w:p>
      <w:pPr>
        <w:pStyle w:val="Heading3"/>
      </w:pPr>
      <w:r>
        <w:t xml:space="preserve">Volunteer Paramedic</w:t>
      </w:r>
    </w:p>
    <w:p>
      <w:pPr>
        <w:pStyle w:val="FirstParagraph"/>
      </w:pPr>
      <w:r>
        <w:rPr>
          <w:bCs/>
          <w:b/>
        </w:rPr>
        <w:t xml:space="preserve">Ambulance Service, Milan</w:t>
      </w:r>
    </w:p>
    <w:p>
      <w:pPr>
        <w:pStyle w:val="BodyText"/>
      </w:pPr>
      <w:r>
        <w:rPr>
          <w:iCs/>
          <w:i/>
        </w:rPr>
        <w:t xml:space="preserve">[Start Date] – [End Date]</w:t>
      </w:r>
    </w:p>
    <w:p>
      <w:pPr>
        <w:numPr>
          <w:ilvl w:val="0"/>
          <w:numId w:val="1003"/>
        </w:numPr>
        <w:pStyle w:val="Compact"/>
      </w:pPr>
      <w:r>
        <w:t xml:space="preserve">Provided free emergency care to underserved communities in Italy Milan, including elderly populations and remote areas with limited access to healthcare.</w:t>
      </w:r>
    </w:p>
    <w:p>
      <w:pPr>
        <w:numPr>
          <w:ilvl w:val="0"/>
          <w:numId w:val="1003"/>
        </w:numPr>
        <w:pStyle w:val="Compact"/>
      </w:pPr>
      <w:r>
        <w:t xml:space="preserve">Developed strong communication skills by interacting with diverse cultural groups, enhancing the ability to deliver culturally sensitive care.</w:t>
      </w:r>
    </w:p>
    <w:p>
      <w:pPr>
        <w:numPr>
          <w:ilvl w:val="0"/>
          <w:numId w:val="1003"/>
        </w:numPr>
        <w:pStyle w:val="Compact"/>
      </w:pPr>
      <w:r>
        <w:t xml:space="preserve">Played a key role in organizing and leading training sessions for local volunteers on emergency response techniques specific to Milan’s urban challenges.</w:t>
      </w:r>
    </w:p>
    <w:bookmarkEnd w:id="24"/>
    <w:bookmarkEnd w:id="25"/>
    <w:bookmarkStart w:id="29" w:name="education"/>
    <w:p>
      <w:pPr>
        <w:pStyle w:val="Heading2"/>
      </w:pPr>
      <w:r>
        <w:t xml:space="preserve">Education</w:t>
      </w:r>
    </w:p>
    <w:bookmarkStart w:id="26" w:name="bachelor-of-science-in-emergency-care"/>
    <w:p>
      <w:pPr>
        <w:pStyle w:val="Heading3"/>
      </w:pPr>
      <w:r>
        <w:t xml:space="preserve">Bachelor of Science in Emergency Care</w:t>
      </w:r>
    </w:p>
    <w:p>
      <w:pPr>
        <w:pStyle w:val="FirstParagraph"/>
      </w:pPr>
      <w:r>
        <w:rPr>
          <w:bCs/>
          <w:b/>
        </w:rPr>
        <w:t xml:space="preserve">University of Milan, Italy</w:t>
      </w:r>
    </w:p>
    <w:p>
      <w:pPr>
        <w:pStyle w:val="BodyText"/>
      </w:pPr>
      <w:r>
        <w:rPr>
          <w:iCs/>
          <w:i/>
        </w:rPr>
        <w:t xml:space="preserve">[Graduation Year]</w:t>
      </w:r>
    </w:p>
    <w:p>
      <w:pPr>
        <w:numPr>
          <w:ilvl w:val="0"/>
          <w:numId w:val="1004"/>
        </w:numPr>
        <w:pStyle w:val="Compact"/>
      </w:pPr>
      <w:r>
        <w:t xml:space="preserve">Courses included advanced trauma management, pharmacology, and emergency medical systems tailored to the Italian healthcare landscape.</w:t>
      </w:r>
    </w:p>
    <w:p>
      <w:pPr>
        <w:numPr>
          <w:ilvl w:val="0"/>
          <w:numId w:val="1004"/>
        </w:numPr>
        <w:pStyle w:val="Compact"/>
      </w:pPr>
      <w:r>
        <w:t xml:space="preserve">Completed a 12-month clinical internship with Milan’s EMS department, gaining hands-on experience in real-world scenarios.</w:t>
      </w:r>
    </w:p>
    <w:bookmarkEnd w:id="26"/>
    <w:bookmarkStart w:id="27" w:name="certification-paramedic-license"/>
    <w:p>
      <w:pPr>
        <w:pStyle w:val="Heading3"/>
      </w:pPr>
      <w:r>
        <w:t xml:space="preserve">Certification: Paramedic License</w:t>
      </w:r>
    </w:p>
    <w:p>
      <w:pPr>
        <w:pStyle w:val="FirstParagraph"/>
      </w:pPr>
      <w:r>
        <w:rPr>
          <w:bCs/>
          <w:b/>
        </w:rPr>
        <w:t xml:space="preserve">Italian National Health Service (SSN)</w:t>
      </w:r>
    </w:p>
    <w:p>
      <w:pPr>
        <w:pStyle w:val="BodyText"/>
      </w:pPr>
      <w:r>
        <w:rPr>
          <w:iCs/>
          <w:i/>
        </w:rPr>
        <w:t xml:space="preserve">[Year]</w:t>
      </w:r>
    </w:p>
    <w:p>
      <w:pPr>
        <w:numPr>
          <w:ilvl w:val="0"/>
          <w:numId w:val="1005"/>
        </w:numPr>
        <w:pStyle w:val="Compact"/>
      </w:pPr>
      <w:r>
        <w:t xml:space="preserve">Registered with the Italian Ministry of Health, ensuring compliance with national standards for paramedics in Milan.</w:t>
      </w:r>
    </w:p>
    <w:p>
      <w:pPr>
        <w:numPr>
          <w:ilvl w:val="0"/>
          <w:numId w:val="1005"/>
        </w:numPr>
        <w:pStyle w:val="Compact"/>
      </w:pPr>
      <w:r>
        <w:t xml:space="preserve">Continuing education credits earned annually to maintain licensure and stay updated on evolving medical practices in Italy.</w:t>
      </w:r>
    </w:p>
    <w:bookmarkEnd w:id="27"/>
    <w:bookmarkStart w:id="28" w:name="Xa37b1f29e50f396303a47e572a309fac5df12cb"/>
    <w:p>
      <w:pPr>
        <w:pStyle w:val="Heading3"/>
      </w:pPr>
      <w:r>
        <w:t xml:space="preserve">Certification: Advanced Cardiac Life Support (ACLS)</w:t>
      </w:r>
    </w:p>
    <w:p>
      <w:pPr>
        <w:pStyle w:val="FirstParagraph"/>
      </w:pPr>
      <w:r>
        <w:rPr>
          <w:bCs/>
          <w:b/>
        </w:rPr>
        <w:t xml:space="preserve">American Heart Association</w:t>
      </w:r>
    </w:p>
    <w:p>
      <w:pPr>
        <w:pStyle w:val="BodyText"/>
      </w:pPr>
      <w:r>
        <w:rPr>
          <w:iCs/>
          <w:i/>
        </w:rPr>
        <w:t xml:space="preserve">[Year]</w:t>
      </w:r>
    </w:p>
    <w:bookmarkEnd w:id="28"/>
    <w:bookmarkEnd w:id="29"/>
    <w:bookmarkStart w:id="30" w:name="certifications-licenses"/>
    <w:p>
      <w:pPr>
        <w:pStyle w:val="Heading2"/>
      </w:pPr>
      <w:r>
        <w:t xml:space="preserve">Certifications &amp; Licenses</w:t>
      </w:r>
    </w:p>
    <w:p>
      <w:pPr>
        <w:numPr>
          <w:ilvl w:val="0"/>
          <w:numId w:val="1006"/>
        </w:numPr>
        <w:pStyle w:val="Compact"/>
      </w:pPr>
      <w:r>
        <w:t xml:space="preserve">Emergency Medical Technician (EMT-B) Certification – Valid in Italy.</w:t>
      </w:r>
    </w:p>
    <w:p>
      <w:pPr>
        <w:numPr>
          <w:ilvl w:val="0"/>
          <w:numId w:val="1006"/>
        </w:numPr>
        <w:pStyle w:val="Compact"/>
      </w:pPr>
      <w:r>
        <w:t xml:space="preserve">Basic Life Support (BLS) for Healthcare Providers – Renewed annually.</w:t>
      </w:r>
    </w:p>
    <w:p>
      <w:pPr>
        <w:numPr>
          <w:ilvl w:val="0"/>
          <w:numId w:val="1006"/>
        </w:numPr>
        <w:pStyle w:val="Compact"/>
      </w:pPr>
      <w:r>
        <w:t xml:space="preserve">Italian Language Proficiency: C1 Level (CEFR) – Fluent in Italian, with a strong understanding of regional dialects used in Milan.</w:t>
      </w:r>
    </w:p>
    <w:bookmarkEnd w:id="30"/>
    <w:bookmarkStart w:id="31" w:name="skills"/>
    <w:p>
      <w:pPr>
        <w:pStyle w:val="Heading2"/>
      </w:pPr>
      <w:r>
        <w:t xml:space="preserve">Skills</w:t>
      </w:r>
    </w:p>
    <w:p>
      <w:pPr>
        <w:numPr>
          <w:ilvl w:val="0"/>
          <w:numId w:val="1007"/>
        </w:numPr>
        <w:pStyle w:val="Compact"/>
      </w:pPr>
      <w:r>
        <w:rPr>
          <w:bCs/>
          <w:b/>
        </w:rPr>
        <w:t xml:space="preserve">Critical Thinking:</w:t>
      </w:r>
      <w:r>
        <w:t xml:space="preserve"> </w:t>
      </w:r>
      <w:r>
        <w:t xml:space="preserve">Rapidly assess and prioritize patient needs during high-stress situations in Italy Milan.</w:t>
      </w:r>
    </w:p>
    <w:p>
      <w:pPr>
        <w:numPr>
          <w:ilvl w:val="0"/>
          <w:numId w:val="1007"/>
        </w:numPr>
        <w:pStyle w:val="Compact"/>
      </w:pPr>
      <w:r>
        <w:rPr>
          <w:bCs/>
          <w:b/>
        </w:rPr>
        <w:t xml:space="preserve">Medical Equipment Proficiency:</w:t>
      </w:r>
      <w:r>
        <w:t xml:space="preserve"> </w:t>
      </w:r>
      <w:r>
        <w:t xml:space="preserve">Operate defibrillators, ventilators, and other emergency medical devices commonly used in Italian hospitals.</w:t>
      </w:r>
    </w:p>
    <w:p>
      <w:pPr>
        <w:numPr>
          <w:ilvl w:val="0"/>
          <w:numId w:val="1007"/>
        </w:numPr>
        <w:pStyle w:val="Compact"/>
      </w:pPr>
      <w:r>
        <w:rPr>
          <w:bCs/>
          <w:b/>
        </w:rPr>
        <w:t xml:space="preserve">Cultural Competency:</w:t>
      </w:r>
      <w:r>
        <w:t xml:space="preserve"> </w:t>
      </w:r>
      <w:r>
        <w:t xml:space="preserve">Effective communication with patients from diverse backgrounds, including those in Milan’s multicultural neighborhoods.</w:t>
      </w:r>
    </w:p>
    <w:p>
      <w:pPr>
        <w:numPr>
          <w:ilvl w:val="0"/>
          <w:numId w:val="1007"/>
        </w:numPr>
        <w:pStyle w:val="Compact"/>
      </w:pPr>
      <w:r>
        <w:rPr>
          <w:bCs/>
          <w:b/>
        </w:rPr>
        <w:t xml:space="preserve">Team Collaboration:</w:t>
      </w:r>
      <w:r>
        <w:t xml:space="preserve"> </w:t>
      </w:r>
      <w:r>
        <w:t xml:space="preserve">Work seamlessly with paramedics, nurses, and physicians to deliver coordinated care within Italy’s healthcare system.</w:t>
      </w:r>
    </w:p>
    <w:p>
      <w:pPr>
        <w:numPr>
          <w:ilvl w:val="0"/>
          <w:numId w:val="1007"/>
        </w:numPr>
        <w:pStyle w:val="Compact"/>
      </w:pPr>
      <w:r>
        <w:rPr>
          <w:bCs/>
          <w:b/>
        </w:rPr>
        <w:t xml:space="preserve">Adaptability:</w:t>
      </w:r>
      <w:r>
        <w:t xml:space="preserve"> </w:t>
      </w:r>
      <w:r>
        <w:t xml:space="preserve">Quickly adjust to changing environments, such as natural disasters or public health emergencies in Milan.</w:t>
      </w:r>
    </w:p>
    <w:bookmarkEnd w:id="31"/>
    <w:bookmarkStart w:id="32" w:name="language-proficiency"/>
    <w:p>
      <w:pPr>
        <w:pStyle w:val="Heading2"/>
      </w:pPr>
      <w:r>
        <w:t xml:space="preserve">Language Proficiency</w:t>
      </w:r>
    </w:p>
    <w:p>
      <w:pPr>
        <w:numPr>
          <w:ilvl w:val="0"/>
          <w:numId w:val="1008"/>
        </w:numPr>
        <w:pStyle w:val="Compact"/>
      </w:pPr>
      <w:r>
        <w:rPr>
          <w:bCs/>
          <w:b/>
        </w:rPr>
        <w:t xml:space="preserve">Italian:</w:t>
      </w:r>
      <w:r>
        <w:t xml:space="preserve"> </w:t>
      </w:r>
      <w:r>
        <w:t xml:space="preserve">Native proficiency (C1 Level).</w:t>
      </w:r>
    </w:p>
    <w:p>
      <w:pPr>
        <w:numPr>
          <w:ilvl w:val="0"/>
          <w:numId w:val="1008"/>
        </w:numPr>
        <w:pStyle w:val="Compact"/>
      </w:pPr>
      <w:r>
        <w:rPr>
          <w:bCs/>
          <w:b/>
        </w:rPr>
        <w:t xml:space="preserve">English:</w:t>
      </w:r>
      <w:r>
        <w:t xml:space="preserve"> </w:t>
      </w:r>
      <w:r>
        <w:t xml:space="preserve">Advanced (C1 Level), with fluency in medical terminology.</w:t>
      </w:r>
    </w:p>
    <w:p>
      <w:pPr>
        <w:numPr>
          <w:ilvl w:val="0"/>
          <w:numId w:val="1008"/>
        </w:numPr>
        <w:pStyle w:val="Compact"/>
      </w:pPr>
      <w:r>
        <w:rPr>
          <w:bCs/>
          <w:b/>
        </w:rPr>
        <w:t xml:space="preserve">Serbian/Croatian:</w:t>
      </w:r>
      <w:r>
        <w:t xml:space="preserve"> </w:t>
      </w:r>
      <w:r>
        <w:t xml:space="preserve">Basic understanding, beneficial for communicating with Milan’s immigrant communities.</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Resided and worked in Italy Milan for [X years], demonstrating a deep understanding of local healthcare practices and community needs.</w:t>
      </w:r>
    </w:p>
    <w:p>
      <w:pPr>
        <w:pStyle w:val="BodyText"/>
      </w:pPr>
      <w:r>
        <w:rPr>
          <w:bCs/>
          <w:b/>
        </w:rPr>
        <w:t xml:space="preserve">Community Involvement:</w:t>
      </w:r>
      <w:r>
        <w:t xml:space="preserve"> </w:t>
      </w:r>
      <w:r>
        <w:t xml:space="preserve">Active member of the Milan EMS Association, contributing to policy discussions on improving emergency care access across the region.</w:t>
      </w:r>
    </w:p>
    <w:bookmarkEnd w:id="33"/>
    <w:p>
      <w:pPr>
        <w:pStyle w:val="BodyText"/>
      </w:pPr>
      <w:r>
        <w:t xml:space="preserve">This resume is tailored for paramedic roles in Italy Milan, emphasizing skills, certifications, and experience relevant to the Italian healthcare system. Keywords such as "Paramedic," "Italy Milan," and "Resume" are strategically integrated to align with local job market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Italy Milan</dc:title>
  <dc:creator/>
  <dc:language>en</dc:language>
  <cp:keywords/>
  <dcterms:created xsi:type="dcterms:W3CDTF">2026-07-21T07:25:37Z</dcterms:created>
  <dcterms:modified xsi:type="dcterms:W3CDTF">2026-07-21T07:25:37Z</dcterms:modified>
</cp:coreProperties>
</file>

<file path=docProps/custom.xml><?xml version="1.0" encoding="utf-8"?>
<Properties xmlns="http://schemas.openxmlformats.org/officeDocument/2006/custom-properties" xmlns:vt="http://schemas.openxmlformats.org/officeDocument/2006/docPropsVTypes"/>
</file>