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Nigeria</w:t>
      </w:r>
      <w:r>
        <w:t xml:space="preserve"> </w:t>
      </w:r>
      <w:r>
        <w:t xml:space="preserve">Abuja</w:t>
      </w:r>
    </w:p>
    <w:bookmarkStart w:id="30" w:name="paramedic-resume"/>
    <w:p>
      <w:pPr>
        <w:pStyle w:val="Heading1"/>
      </w:pPr>
      <w:r>
        <w:t xml:space="preserve">Paramedic Resume</w:t>
      </w:r>
    </w:p>
    <w:p>
      <w:pPr>
        <w:pStyle w:val="FirstParagraph"/>
      </w:pPr>
      <w:r>
        <w:rPr>
          <w:bCs/>
          <w:b/>
        </w:rPr>
        <w:t xml:space="preserve">John Adebayo</w:t>
      </w:r>
    </w:p>
    <w:p>
      <w:pPr>
        <w:pStyle w:val="BodyText"/>
      </w:pPr>
      <w:r>
        <w:t xml:space="preserve">Nigeria Abuja | +234 801 234 5678 | john.adebayo@email.com</w:t>
      </w:r>
    </w:p>
    <w:bookmarkStart w:id="20" w:name="professional-summary"/>
    <w:p>
      <w:pPr>
        <w:pStyle w:val="Heading2"/>
      </w:pPr>
      <w:r>
        <w:t xml:space="preserve">Professional Summary</w:t>
      </w:r>
    </w:p>
    <w:p>
      <w:pPr>
        <w:pStyle w:val="FirstParagraph"/>
      </w:pPr>
      <w:r>
        <w:t xml:space="preserve">Experienced and certified Paramedic with over 8 years of dedicated service in Nigeria Abuja, specializing in emergency medical care, trauma response, and community health education. Proficient in providing critical care during emergencies, managing patient triage, and collaborating with healthcare teams to ensure optimal outcomes. Committed to upholding the highest standards of professionalism and compassion while serving the diverse population of Nigeria Abuja.</w:t>
      </w:r>
    </w:p>
    <w:bookmarkEnd w:id="20"/>
    <w:bookmarkStart w:id="21" w:name="education"/>
    <w:p>
      <w:pPr>
        <w:pStyle w:val="Heading2"/>
      </w:pPr>
      <w:r>
        <w:t xml:space="preserve">Education</w:t>
      </w:r>
    </w:p>
    <w:p>
      <w:pPr>
        <w:numPr>
          <w:ilvl w:val="0"/>
          <w:numId w:val="1001"/>
        </w:numPr>
        <w:pStyle w:val="Compact"/>
      </w:pPr>
      <w:r>
        <w:rPr>
          <w:bCs/>
          <w:b/>
        </w:rPr>
        <w:t xml:space="preserve">Bachelor of Science in Emergency Medical Services (BSc EMS)</w:t>
      </w:r>
      <w:r>
        <w:t xml:space="preserve">, University of Abuja, Nigeria (2015–2019)</w:t>
      </w:r>
    </w:p>
    <w:p>
      <w:pPr>
        <w:numPr>
          <w:ilvl w:val="0"/>
          <w:numId w:val="1001"/>
        </w:numPr>
        <w:pStyle w:val="Compact"/>
      </w:pPr>
      <w:r>
        <w:rPr>
          <w:bCs/>
          <w:b/>
        </w:rPr>
        <w:t xml:space="preserve">Paramedic Certification</w:t>
      </w:r>
      <w:r>
        <w:t xml:space="preserve">, National Emergency Medical Services Institute (NEMSI), Nigeria (2019)</w:t>
      </w:r>
    </w:p>
    <w:bookmarkEnd w:id="21"/>
    <w:bookmarkStart w:id="25" w:name="professional-experience"/>
    <w:p>
      <w:pPr>
        <w:pStyle w:val="Heading2"/>
      </w:pPr>
      <w:r>
        <w:t xml:space="preserve">Professional Experience</w:t>
      </w:r>
    </w:p>
    <w:bookmarkStart w:id="22" w:name="senior-paramedic"/>
    <w:p>
      <w:pPr>
        <w:pStyle w:val="Heading3"/>
      </w:pPr>
      <w:r>
        <w:t xml:space="preserve">Senior Paramedic</w:t>
      </w:r>
    </w:p>
    <w:p>
      <w:pPr>
        <w:pStyle w:val="FirstParagraph"/>
      </w:pPr>
      <w:r>
        <w:rPr>
          <w:bCs/>
          <w:b/>
        </w:rPr>
        <w:t xml:space="preserve">Abuja General Hospital, Nigeria Abuja</w:t>
      </w:r>
      <w:r>
        <w:t xml:space="preserve"> </w:t>
      </w:r>
      <w:r>
        <w:t xml:space="preserve">| January 2021 – Present</w:t>
      </w:r>
    </w:p>
    <w:p>
      <w:pPr>
        <w:numPr>
          <w:ilvl w:val="0"/>
          <w:numId w:val="1002"/>
        </w:numPr>
        <w:pStyle w:val="Compact"/>
      </w:pPr>
      <w:r>
        <w:t xml:space="preserve">Provide immediate medical care to patients in emergency situations, including trauma, cardiac arrest, and acute illnesses.</w:t>
      </w:r>
    </w:p>
    <w:p>
      <w:pPr>
        <w:numPr>
          <w:ilvl w:val="0"/>
          <w:numId w:val="1002"/>
        </w:numPr>
        <w:pStyle w:val="Compact"/>
      </w:pPr>
      <w:r>
        <w:t xml:space="preserve">Collaborate with doctors and nurses to ensure seamless patient transfer and treatment continuity.</w:t>
      </w:r>
    </w:p>
    <w:p>
      <w:pPr>
        <w:numPr>
          <w:ilvl w:val="0"/>
          <w:numId w:val="1002"/>
        </w:numPr>
        <w:pStyle w:val="Compact"/>
      </w:pPr>
      <w:r>
        <w:t xml:space="preserve">Conduct regular community health workshops on first aid, CPR, and disease prevention in Abuja neighborhoods.</w:t>
      </w:r>
    </w:p>
    <w:p>
      <w:pPr>
        <w:numPr>
          <w:ilvl w:val="0"/>
          <w:numId w:val="1002"/>
        </w:numPr>
        <w:pStyle w:val="Compact"/>
      </w:pPr>
      <w:r>
        <w:t xml:space="preserve">Maintain accurate patient records using hospital electronic systems, adhering to Nigerian healthcare regulations.</w:t>
      </w:r>
    </w:p>
    <w:bookmarkEnd w:id="22"/>
    <w:bookmarkStart w:id="23" w:name="paramedic"/>
    <w:p>
      <w:pPr>
        <w:pStyle w:val="Heading3"/>
      </w:pPr>
      <w:r>
        <w:t xml:space="preserve">Paramedic</w:t>
      </w:r>
    </w:p>
    <w:p>
      <w:pPr>
        <w:pStyle w:val="FirstParagraph"/>
      </w:pPr>
      <w:r>
        <w:rPr>
          <w:bCs/>
          <w:b/>
        </w:rPr>
        <w:t xml:space="preserve">National Emergency Medical Services (NEMS), Nigeria Abuja</w:t>
      </w:r>
      <w:r>
        <w:t xml:space="preserve"> </w:t>
      </w:r>
      <w:r>
        <w:t xml:space="preserve">| June 2019 – December 2020</w:t>
      </w:r>
    </w:p>
    <w:p>
      <w:pPr>
        <w:numPr>
          <w:ilvl w:val="0"/>
          <w:numId w:val="1003"/>
        </w:numPr>
        <w:pStyle w:val="Compact"/>
      </w:pPr>
      <w:r>
        <w:t xml:space="preserve">Responded to over 5,000 emergency calls annually, prioritizing critical cases and ensuring timely interventions.</w:t>
      </w:r>
    </w:p>
    <w:p>
      <w:pPr>
        <w:numPr>
          <w:ilvl w:val="0"/>
          <w:numId w:val="1003"/>
        </w:numPr>
        <w:pStyle w:val="Compact"/>
      </w:pPr>
      <w:r>
        <w:t xml:space="preserve">Administered medications, performed wound care, and stabilized patients during ambulance transport.</w:t>
      </w:r>
    </w:p>
    <w:p>
      <w:pPr>
        <w:numPr>
          <w:ilvl w:val="0"/>
          <w:numId w:val="1003"/>
        </w:numPr>
        <w:pStyle w:val="Compact"/>
      </w:pPr>
      <w:r>
        <w:t xml:space="preserve">Trained junior paramedics on emergency protocols and equipment operation specific to Nigeria’s urban healthcare landscape.</w:t>
      </w:r>
    </w:p>
    <w:p>
      <w:pPr>
        <w:numPr>
          <w:ilvl w:val="0"/>
          <w:numId w:val="1003"/>
        </w:numPr>
        <w:pStyle w:val="Compact"/>
      </w:pPr>
      <w:r>
        <w:t xml:space="preserve">Participated in disaster preparedness drills, enhancing readiness for large-scale emergencies in Abuja.</w:t>
      </w:r>
    </w:p>
    <w:bookmarkEnd w:id="23"/>
    <w:bookmarkStart w:id="24" w:name="emergency-medical-technician-emt"/>
    <w:p>
      <w:pPr>
        <w:pStyle w:val="Heading3"/>
      </w:pPr>
      <w:r>
        <w:t xml:space="preserve">Emergency Medical Technician (EMT)</w:t>
      </w:r>
    </w:p>
    <w:p>
      <w:pPr>
        <w:pStyle w:val="FirstParagraph"/>
      </w:pPr>
      <w:r>
        <w:rPr>
          <w:bCs/>
          <w:b/>
        </w:rPr>
        <w:t xml:space="preserve">Metro Ambulance Services, Nigeria Abuja</w:t>
      </w:r>
      <w:r>
        <w:t xml:space="preserve"> </w:t>
      </w:r>
      <w:r>
        <w:t xml:space="preserve">| March 2017 – May 2019</w:t>
      </w:r>
    </w:p>
    <w:p>
      <w:pPr>
        <w:numPr>
          <w:ilvl w:val="0"/>
          <w:numId w:val="1004"/>
        </w:numPr>
        <w:pStyle w:val="Compact"/>
      </w:pPr>
      <w:r>
        <w:t xml:space="preserve">Assisted in the rapid assessment and stabilization of patients, ensuring safe transport to medical facilities.</w:t>
      </w:r>
    </w:p>
    <w:p>
      <w:pPr>
        <w:numPr>
          <w:ilvl w:val="0"/>
          <w:numId w:val="1004"/>
        </w:numPr>
        <w:pStyle w:val="Compact"/>
      </w:pPr>
      <w:r>
        <w:t xml:space="preserve">Maintained and operated ambulances, ensuring compliance with Nigerian safety standards and equipment requirements.</w:t>
      </w:r>
    </w:p>
    <w:p>
      <w:pPr>
        <w:numPr>
          <w:ilvl w:val="0"/>
          <w:numId w:val="1004"/>
        </w:numPr>
        <w:pStyle w:val="Compact"/>
      </w:pPr>
      <w:r>
        <w:t xml:space="preserve">Provided emotional support to patients and families during emergencies, reflecting cultural sensitivity in Abuja’s diverse communities.</w:t>
      </w:r>
    </w:p>
    <w:bookmarkEnd w:id="24"/>
    <w:bookmarkEnd w:id="25"/>
    <w:bookmarkStart w:id="26" w:name="skills"/>
    <w:p>
      <w:pPr>
        <w:pStyle w:val="Heading2"/>
      </w:pPr>
      <w:r>
        <w:t xml:space="preserve">Skills</w:t>
      </w:r>
    </w:p>
    <w:p>
      <w:pPr>
        <w:numPr>
          <w:ilvl w:val="0"/>
          <w:numId w:val="1005"/>
        </w:numPr>
        <w:pStyle w:val="Compact"/>
      </w:pPr>
      <w:r>
        <w:rPr>
          <w:bCs/>
          <w:b/>
        </w:rPr>
        <w:t xml:space="preserve">Medical Expertise:</w:t>
      </w:r>
      <w:r>
        <w:t xml:space="preserve"> </w:t>
      </w:r>
      <w:r>
        <w:t xml:space="preserve">Advanced Life Support, Trauma Care, Pediatric Emergencies, Cardiac Monitoring.</w:t>
      </w:r>
    </w:p>
    <w:p>
      <w:pPr>
        <w:numPr>
          <w:ilvl w:val="0"/>
          <w:numId w:val="1005"/>
        </w:numPr>
        <w:pStyle w:val="Compact"/>
      </w:pPr>
      <w:r>
        <w:rPr>
          <w:bCs/>
          <w:b/>
        </w:rPr>
        <w:t xml:space="preserve">Technical Proficiency:</w:t>
      </w:r>
      <w:r>
        <w:t xml:space="preserve"> </w:t>
      </w:r>
      <w:r>
        <w:t xml:space="preserve">Use of defibrillators, oxygen therapy devices, and emergency medical software in Nigeria Abuja.</w:t>
      </w:r>
    </w:p>
    <w:p>
      <w:pPr>
        <w:numPr>
          <w:ilvl w:val="0"/>
          <w:numId w:val="1005"/>
        </w:numPr>
        <w:pStyle w:val="Compact"/>
      </w:pPr>
      <w:r>
        <w:rPr>
          <w:bCs/>
          <w:b/>
        </w:rPr>
        <w:t xml:space="preserve">Clinical Skills:</w:t>
      </w:r>
      <w:r>
        <w:t xml:space="preserve"> </w:t>
      </w:r>
      <w:r>
        <w:t xml:space="preserve">IV line placement, wound suturing, and medication administration under high-pressure conditions.</w:t>
      </w:r>
    </w:p>
    <w:p>
      <w:pPr>
        <w:numPr>
          <w:ilvl w:val="0"/>
          <w:numId w:val="1005"/>
        </w:numPr>
        <w:pStyle w:val="Compact"/>
      </w:pPr>
      <w:r>
        <w:rPr>
          <w:bCs/>
          <w:b/>
        </w:rPr>
        <w:t xml:space="preserve">Communication:</w:t>
      </w:r>
      <w:r>
        <w:t xml:space="preserve"> </w:t>
      </w:r>
      <w:r>
        <w:t xml:space="preserve">Excellent verbal and written communication to relay critical information to medical staff and patients.</w:t>
      </w:r>
    </w:p>
    <w:p>
      <w:pPr>
        <w:numPr>
          <w:ilvl w:val="0"/>
          <w:numId w:val="1005"/>
        </w:numPr>
        <w:pStyle w:val="Compact"/>
      </w:pPr>
      <w:r>
        <w:rPr>
          <w:bCs/>
          <w:b/>
        </w:rPr>
        <w:t xml:space="preserve">Cultural Competence:</w:t>
      </w:r>
      <w:r>
        <w:t xml:space="preserve"> </w:t>
      </w:r>
      <w:r>
        <w:t xml:space="preserve">Understanding of Nigerian healthcare practices and community dynamics in Abuja.</w:t>
      </w:r>
    </w:p>
    <w:bookmarkEnd w:id="26"/>
    <w:bookmarkStart w:id="27" w:name="certifications"/>
    <w:p>
      <w:pPr>
        <w:pStyle w:val="Heading2"/>
      </w:pPr>
      <w:r>
        <w:t xml:space="preserve">Certifications</w:t>
      </w:r>
    </w:p>
    <w:p>
      <w:pPr>
        <w:numPr>
          <w:ilvl w:val="0"/>
          <w:numId w:val="1006"/>
        </w:numPr>
        <w:pStyle w:val="Compact"/>
      </w:pPr>
      <w:r>
        <w:rPr>
          <w:bCs/>
          <w:b/>
        </w:rPr>
        <w:t xml:space="preserve">Advanced Cardiac Life Support (ACLS)</w:t>
      </w:r>
      <w:r>
        <w:t xml:space="preserve"> </w:t>
      </w:r>
      <w:r>
        <w:t xml:space="preserve">– American Heart Association, 2021</w:t>
      </w:r>
    </w:p>
    <w:p>
      <w:pPr>
        <w:numPr>
          <w:ilvl w:val="0"/>
          <w:numId w:val="1006"/>
        </w:numPr>
        <w:pStyle w:val="Compact"/>
      </w:pPr>
      <w:r>
        <w:rPr>
          <w:bCs/>
          <w:b/>
        </w:rPr>
        <w:t xml:space="preserve">Pediatric Advanced Life Support (PALS)</w:t>
      </w:r>
      <w:r>
        <w:t xml:space="preserve"> </w:t>
      </w:r>
      <w:r>
        <w:t xml:space="preserve">– National Emergency Medical Services Institute, Nigeria, 2020</w:t>
      </w:r>
    </w:p>
    <w:p>
      <w:pPr>
        <w:numPr>
          <w:ilvl w:val="0"/>
          <w:numId w:val="1006"/>
        </w:numPr>
        <w:pStyle w:val="Compact"/>
      </w:pPr>
      <w:r>
        <w:rPr>
          <w:bCs/>
          <w:b/>
        </w:rPr>
        <w:t xml:space="preserve">CPR Certification</w:t>
      </w:r>
      <w:r>
        <w:t xml:space="preserve"> </w:t>
      </w:r>
      <w:r>
        <w:t xml:space="preserve">– Red Cross Nigeria, 2019</w:t>
      </w:r>
    </w:p>
    <w:p>
      <w:pPr>
        <w:numPr>
          <w:ilvl w:val="0"/>
          <w:numId w:val="1006"/>
        </w:numPr>
        <w:pStyle w:val="Compact"/>
      </w:pPr>
      <w:r>
        <w:rPr>
          <w:bCs/>
          <w:b/>
        </w:rPr>
        <w:t xml:space="preserve">Hazmat Operations Certification</w:t>
      </w:r>
      <w:r>
        <w:t xml:space="preserve"> </w:t>
      </w:r>
      <w:r>
        <w:t xml:space="preserve">– Nigerian Fire Service Training Center, 2021</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Hausa, with basic knowledge of other Nigerian languages such as Yoruba and Igbo, enabling effective communication across Abuja’s multicultural population.</w:t>
      </w:r>
    </w:p>
    <w:p>
      <w:pPr>
        <w:pStyle w:val="BodyText"/>
      </w:pPr>
      <w:r>
        <w:rPr>
          <w:bCs/>
          <w:b/>
        </w:rPr>
        <w:t xml:space="preserve">Community Involvement:</w:t>
      </w:r>
      <w:r>
        <w:t xml:space="preserve"> </w:t>
      </w:r>
      <w:r>
        <w:t xml:space="preserve">Active member of the Abuja Emergency Medical Services Association (AEMSA), contributing to policy discussions and training programs. Volunteer at local clinics to provide free first aid demonstrations.</w:t>
      </w:r>
    </w:p>
    <w:p>
      <w:pPr>
        <w:pStyle w:val="BodyText"/>
      </w:pPr>
      <w:r>
        <w:rPr>
          <w:bCs/>
          <w:b/>
        </w:rPr>
        <w:t xml:space="preserve">Technical Tools:</w:t>
      </w:r>
      <w:r>
        <w:t xml:space="preserve"> </w:t>
      </w:r>
      <w:r>
        <w:t xml:space="preserve">Proficient in using electronic patient records (EPR) systems, GPS for rapid response, and mobile communication devices for coordination during emergencies in Nigeria Abuja.</w:t>
      </w:r>
    </w:p>
    <w:bookmarkEnd w:id="28"/>
    <w:bookmarkStart w:id="29" w:name="references"/>
    <w:p>
      <w:pPr>
        <w:pStyle w:val="Heading2"/>
      </w:pPr>
      <w:r>
        <w:t xml:space="preserve">References</w:t>
      </w:r>
    </w:p>
    <w:p>
      <w:pPr>
        <w:pStyle w:val="FirstParagraph"/>
      </w:pPr>
      <w:r>
        <w:t xml:space="preserve">Available upon request. References include senior medical officers from Abuja General Hospital and NEMS supervisors who can attest to my performance as a Paramedic in Nigeria Abuja.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Nigeria Abuja</dc:title>
  <dc:creator/>
  <dc:language>en</dc:language>
  <cp:keywords/>
  <dcterms:created xsi:type="dcterms:W3CDTF">2025-12-09T20:51:29Z</dcterms:created>
  <dcterms:modified xsi:type="dcterms:W3CDTF">2025-12-09T20:51:29Z</dcterms:modified>
</cp:coreProperties>
</file>

<file path=docProps/custom.xml><?xml version="1.0" encoding="utf-8"?>
<Properties xmlns="http://schemas.openxmlformats.org/officeDocument/2006/custom-properties" xmlns:vt="http://schemas.openxmlformats.org/officeDocument/2006/docPropsVTypes"/>
</file>