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Paramedic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29" w:name="paramedic-resume"/>
    <w:p>
      <w:pPr>
        <w:pStyle w:val="Heading1"/>
      </w:pPr>
      <w:r>
        <w:t xml:space="preserve">Paramedic Resume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dedicated Paramedic with over 5 years of experience in emergency medical services, specializing in providing critical care to patients in high-stress environments. Proficient in trauma management, cardiac emergencies, and pediatric care. Committed to upholding the highest standards of patient safety and operational efficiency. A graduate of [Relevant Institution] with a focus on emergency medical technology and a deep understanding of the healthcare landscape in Peru Lima.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Mendez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juan.mendez@example.com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End w:id="21"/>
    <w:bookmarkStart w:id="22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Science in Emergency Medical Technology (EMT)</w:t>
      </w:r>
      <w:r>
        <w:br/>
      </w:r>
      <w:r>
        <w:t xml:space="preserve">Universidad Nacional Mayor de San Marcos, Lima, Peru</w:t>
      </w:r>
      <w:r>
        <w:br/>
      </w:r>
      <w:r>
        <w:t xml:space="preserve">Graduated: June 2018</w:t>
      </w:r>
      <w:r>
        <w:br/>
      </w:r>
      <w:r>
        <w:rPr>
          <w:iCs/>
          <w:i/>
        </w:rPr>
        <w:t xml:space="preserve">Relevant coursework:</w:t>
      </w:r>
      <w:r>
        <w:t xml:space="preserve"> </w:t>
      </w:r>
      <w:r>
        <w:t xml:space="preserve">Advanced Life Support, Trauma Care, Pharmacology, and Community Health Systems.</w:t>
      </w:r>
    </w:p>
    <w:p>
      <w:pPr>
        <w:pStyle w:val="BodyText"/>
      </w:pPr>
      <w:r>
        <w:rPr>
          <w:bCs/>
          <w:b/>
        </w:rPr>
        <w:t xml:space="preserve">Certifications</w:t>
      </w:r>
      <w:r>
        <w:br/>
      </w:r>
      <w:r>
        <w:t xml:space="preserve">- National Council on Emergency Medical Services (NCEMS) Certification in Advanced Cardiac Life Support (ACLS)</w:t>
      </w:r>
      <w:r>
        <w:br/>
      </w:r>
      <w:r>
        <w:t xml:space="preserve">- Peruvian Ministry of Health Certificate in Basic Life Support (BLS)</w:t>
      </w:r>
      <w:r>
        <w:br/>
      </w:r>
      <w:r>
        <w:t xml:space="preserve">- CPR and First Aid Certification from the American Heart Association</w:t>
      </w:r>
      <w:r>
        <w:br/>
      </w:r>
      <w:r>
        <w:t xml:space="preserve">- Specialized Training in Pediatric Emergencies by Hospital Nacional Hipólito Unanue, Lima.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Paramedic</w:t>
      </w:r>
      <w:r>
        <w:br/>
      </w:r>
      <w:r>
        <w:t xml:space="preserve">Centro de Atención de Urgencias (CAU) de Lima, Peru</w:t>
      </w:r>
      <w:r>
        <w:br/>
      </w:r>
      <w:r>
        <w:t xml:space="preserve">January 2019 – Present</w:t>
      </w:r>
      <w:r>
        <w:br/>
      </w:r>
      <w:r>
        <w:t xml:space="preserve">- Responded to over 1,500 emergency calls annually, providing immediate care to patients in critical conditions.</w:t>
      </w:r>
      <w:r>
        <w:br/>
      </w:r>
      <w:r>
        <w:t xml:space="preserve">- Coordinated with local hospitals and emergency services to ensure seamless patient transfer and treatment.</w:t>
      </w:r>
      <w:r>
        <w:br/>
      </w:r>
      <w:r>
        <w:t xml:space="preserve">- Trained new paramedics in trauma response protocols specific to Lima’s urban environments.</w:t>
      </w:r>
      <w:r>
        <w:br/>
      </w:r>
      <w:r>
        <w:t xml:space="preserve">- Implemented a real-time data tracking system for emergency response times, reducing average delays by 20%.</w:t>
      </w:r>
    </w:p>
    <w:p>
      <w:pPr>
        <w:pStyle w:val="BodyText"/>
      </w:pPr>
      <w:r>
        <w:rPr>
          <w:bCs/>
          <w:b/>
        </w:rPr>
        <w:t xml:space="preserve">Emergency Medical Technician (EMT)</w:t>
      </w:r>
      <w:r>
        <w:br/>
      </w:r>
      <w:r>
        <w:t xml:space="preserve">Servicio de Emergencias Médicas de Lima (SEML), Peru</w:t>
      </w:r>
      <w:r>
        <w:br/>
      </w:r>
      <w:r>
        <w:t xml:space="preserve">June 2016 – December 2018</w:t>
      </w:r>
      <w:r>
        <w:br/>
      </w:r>
      <w:r>
        <w:t xml:space="preserve">- Assisted in triaging patients during mass casualty incidents, prioritizing care based on severity.</w:t>
      </w:r>
      <w:r>
        <w:br/>
      </w:r>
      <w:r>
        <w:t xml:space="preserve">- Collaborated with police and fire departments to manage accidents on Lima’s busy highways.</w:t>
      </w:r>
      <w:r>
        <w:br/>
      </w:r>
      <w:r>
        <w:t xml:space="preserve">- Conducted community health workshops focused on first aid and emergency preparedness in underserved neighborhoods of Lima.</w:t>
      </w:r>
    </w:p>
    <w:bookmarkEnd w:id="23"/>
    <w:bookmarkStart w:id="24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Expertise in Advanced Life Support (ALS) and Basic Life Support (BLS)</w:t>
      </w:r>
    </w:p>
    <w:p>
      <w:pPr>
        <w:numPr>
          <w:ilvl w:val="0"/>
          <w:numId w:val="1001"/>
        </w:numPr>
        <w:pStyle w:val="Compact"/>
      </w:pPr>
      <w:r>
        <w:t xml:space="preserve">Proficient in operating ambulances, defibrillators, and advanced monitoring equipment</w:t>
      </w:r>
    </w:p>
    <w:p>
      <w:pPr>
        <w:numPr>
          <w:ilvl w:val="0"/>
          <w:numId w:val="1001"/>
        </w:numPr>
        <w:pStyle w:val="Compact"/>
      </w:pPr>
      <w:r>
        <w:t xml:space="preserve">Calm under pressure with strong decision-making skills during emergencies</w:t>
      </w:r>
    </w:p>
    <w:p>
      <w:pPr>
        <w:numPr>
          <w:ilvl w:val="0"/>
          <w:numId w:val="1001"/>
        </w:numPr>
        <w:pStyle w:val="Compact"/>
      </w:pPr>
      <w:r>
        <w:t xml:space="preserve">Fluent in Spanish and English, with intermediate knowledge of Quechua for rural outreach</w:t>
      </w:r>
    </w:p>
    <w:p>
      <w:pPr>
        <w:numPr>
          <w:ilvl w:val="0"/>
          <w:numId w:val="1001"/>
        </w:numPr>
        <w:pStyle w:val="Compact"/>
      </w:pPr>
      <w:r>
        <w:t xml:space="preserve">Strong teamwork and communication abilities to coordinate with multidisciplinary healthcare professionals in Peru Lima</w:t>
      </w:r>
    </w:p>
    <w:bookmarkEnd w:id="24"/>
    <w:bookmarkStart w:id="25" w:name="community-involvement-volunteer-work"/>
    <w:p>
      <w:pPr>
        <w:pStyle w:val="Heading2"/>
      </w:pPr>
      <w:r>
        <w:t xml:space="preserve">Community Involvement &amp; Volunteer Work</w:t>
      </w:r>
    </w:p>
    <w:p>
      <w:pPr>
        <w:pStyle w:val="FirstParagraph"/>
      </w:pPr>
      <w:r>
        <w:rPr>
          <w:bCs/>
          <w:b/>
        </w:rPr>
        <w:t xml:space="preserve">Volunteer Paramedic</w:t>
      </w:r>
      <w:r>
        <w:br/>
      </w:r>
      <w:r>
        <w:t xml:space="preserve">Asociación Civil para el Desarrollo Integral de la Salud (ACDIS), Lima</w:t>
      </w:r>
      <w:r>
        <w:br/>
      </w:r>
      <w:r>
        <w:t xml:space="preserve">March 2017 – Present</w:t>
      </w:r>
      <w:r>
        <w:br/>
      </w:r>
      <w:r>
        <w:t xml:space="preserve">- Provided free medical services during local festivals and natural disasters in Lima.</w:t>
      </w:r>
      <w:r>
        <w:br/>
      </w:r>
      <w:r>
        <w:t xml:space="preserve">- Organized blood donation drives to support hospitals in high-need areas of Peru.</w:t>
      </w:r>
    </w:p>
    <w:p>
      <w:pPr>
        <w:pStyle w:val="BodyText"/>
      </w:pPr>
      <w:r>
        <w:rPr>
          <w:bCs/>
          <w:b/>
        </w:rPr>
        <w:t xml:space="preserve">Emergency Response Trainer</w:t>
      </w:r>
      <w:r>
        <w:br/>
      </w:r>
      <w:r>
        <w:t xml:space="preserve">Centro de Formación en Salud Pública, Lima</w:t>
      </w:r>
      <w:r>
        <w:br/>
      </w:r>
      <w:r>
        <w:t xml:space="preserve">2020 – Present</w:t>
      </w:r>
      <w:r>
        <w:br/>
      </w:r>
      <w:r>
        <w:t xml:space="preserve">- Designed training modules for EMTs and paramedics focusing on Lima-specific challenges, such as traffic congestion and limited infrastructure.</w:t>
      </w:r>
    </w:p>
    <w:bookmarkEnd w:id="25"/>
    <w:bookmarkStart w:id="26" w:name="professional-achievements"/>
    <w:p>
      <w:pPr>
        <w:pStyle w:val="Heading2"/>
      </w:pPr>
      <w:r>
        <w:t xml:space="preserve">Professional Achievements</w:t>
      </w:r>
    </w:p>
    <w:p>
      <w:pPr>
        <w:pStyle w:val="FirstParagraph"/>
      </w:pPr>
      <w:r>
        <w:rPr>
          <w:bCs/>
          <w:b/>
        </w:rPr>
        <w:t xml:space="preserve">Recognition for Excellence in Emergency Care</w:t>
      </w:r>
      <w:r>
        <w:br/>
      </w:r>
      <w:r>
        <w:t xml:space="preserve">2021 – awarded by the Ministry of Health of Peru for outstanding performance during a large-scale accident on Avenida Javier Prado, Lima.</w:t>
      </w:r>
    </w:p>
    <w:p>
      <w:pPr>
        <w:pStyle w:val="BodyText"/>
      </w:pPr>
      <w:r>
        <w:rPr>
          <w:bCs/>
          <w:b/>
        </w:rPr>
        <w:t xml:space="preserve">Publication in Peruvian Medical Journal</w:t>
      </w:r>
      <w:r>
        <w:br/>
      </w:r>
      <w:r>
        <w:t xml:space="preserve">Co-authored an article titled "Improving Emergency Response Times in Urban Areas: A Case Study from Lima," published in 2022. Highlighted the role of paramedics in optimizing patient outcomes through community engagement and technological integration.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Quechua (intermediate)</w:t>
      </w:r>
      <w:r>
        <w:br/>
      </w:r>
      <w:r>
        <w:rPr>
          <w:bCs/>
          <w:b/>
        </w:rPr>
        <w:t xml:space="preserve">Software/Tools:</w:t>
      </w:r>
      <w:r>
        <w:t xml:space="preserve"> </w:t>
      </w:r>
      <w:r>
        <w:t xml:space="preserve">EMR systems, GPS navigation for emergency routes in Lima, Microsoft Office Suite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Running marathons to raise funds for local health initiatives in Peru Lima.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juan.mendez@example.com</w:t>
      </w:r>
    </w:p>
    <w:p>
      <w:pPr>
        <w:pStyle w:val="BodyText"/>
      </w:pPr>
      <w:r>
        <w:t xml:space="preserve">This resume is tailored for Paramedic roles in Peru Lima, emphasizing regional expertise, cultural awareness, and a commitment to emergency medical services in the Andean region.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Paramedic Resume - Peru Lima</dc:title>
  <dc:creator/>
  <dc:language>en</dc:language>
  <cp:keywords/>
  <dcterms:created xsi:type="dcterms:W3CDTF">2026-07-18T21:49:01Z</dcterms:created>
  <dcterms:modified xsi:type="dcterms:W3CDTF">2026-07-18T21:49:01Z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