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Paramedic</w:t>
      </w:r>
      <w:r>
        <w:t xml:space="preserve"> </w:t>
      </w:r>
      <w:r>
        <w:t xml:space="preserve">in</w:t>
      </w:r>
      <w:r>
        <w:t xml:space="preserve"> </w:t>
      </w:r>
      <w:r>
        <w:t xml:space="preserve">Senegal</w:t>
      </w:r>
      <w:r>
        <w:t xml:space="preserve"> </w:t>
      </w:r>
      <w:r>
        <w:t xml:space="preserve">Dakar</w:t>
      </w:r>
    </w:p>
    <w:bookmarkStart w:id="31" w:name="resume-for-paramedic-in-senegal-dakar"/>
    <w:p>
      <w:pPr>
        <w:pStyle w:val="Heading1"/>
      </w:pPr>
      <w:r>
        <w:t xml:space="preserve">Resume for Paramedic in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77 123 4567]</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dedicated and experienced Paramedic with [X years] of hands-on experience in emergency medical services, specializing in providing critical care to patients in Senegal Dakar. My expertise includes trauma management, patient assessment, and advanced life support techniques tailored to the unique challenges of healthcare delivery in Dakar. Committed to improving public health outcomes, I have worked closely with local hospitals, NGOs, and community organizations across Senegal Dakar to ensure timely and effective emergency care. My goal is to contribute my skills as a Paramedic in Senegal Dakar by bridging gaps in accessibility and quality of pre-hospital care.</w:t>
      </w:r>
    </w:p>
    <w:bookmarkEnd w:id="21"/>
    <w:bookmarkStart w:id="22" w:name="education"/>
    <w:p>
      <w:pPr>
        <w:pStyle w:val="Heading2"/>
      </w:pPr>
      <w:r>
        <w:t xml:space="preserve">Education</w:t>
      </w:r>
    </w:p>
    <w:p>
      <w:pPr>
        <w:numPr>
          <w:ilvl w:val="0"/>
          <w:numId w:val="1001"/>
        </w:numPr>
        <w:pStyle w:val="Compact"/>
      </w:pPr>
      <w:r>
        <w:rPr>
          <w:bCs/>
          <w:b/>
        </w:rPr>
        <w:t xml:space="preserve">Diplôme d’État de Médecin Général (DEMG)</w:t>
      </w:r>
      <w:r>
        <w:t xml:space="preserve"> </w:t>
      </w:r>
      <w:r>
        <w:t xml:space="preserve">– Institut de Santé Publique, Dakar, Senegal (Year)</w:t>
      </w:r>
    </w:p>
    <w:p>
      <w:pPr>
        <w:numPr>
          <w:ilvl w:val="0"/>
          <w:numId w:val="1001"/>
        </w:numPr>
        <w:pStyle w:val="Compact"/>
      </w:pPr>
      <w:r>
        <w:rPr>
          <w:bCs/>
          <w:b/>
        </w:rPr>
        <w:t xml:space="preserve">Brevet de Secouriste en Premiers Secours (BSPS)</w:t>
      </w:r>
      <w:r>
        <w:t xml:space="preserve"> </w:t>
      </w:r>
      <w:r>
        <w:t xml:space="preserve">– École Nationale des Pompiers, Dakar, Senegal (Year)</w:t>
      </w:r>
    </w:p>
    <w:p>
      <w:pPr>
        <w:numPr>
          <w:ilvl w:val="0"/>
          <w:numId w:val="1001"/>
        </w:numPr>
        <w:pStyle w:val="Compact"/>
      </w:pPr>
      <w:r>
        <w:rPr>
          <w:bCs/>
          <w:b/>
        </w:rPr>
        <w:t xml:space="preserve">Certification en Réanimation Cardiopulmonaire (CPR)</w:t>
      </w:r>
      <w:r>
        <w:t xml:space="preserve"> </w:t>
      </w:r>
      <w:r>
        <w:t xml:space="preserve">– American Heart Association, Affiliated with the Ministry of Health in Senegal (Year)</w:t>
      </w:r>
    </w:p>
    <w:bookmarkEnd w:id="22"/>
    <w:bookmarkStart w:id="26" w:name="work-experience"/>
    <w:p>
      <w:pPr>
        <w:pStyle w:val="Heading2"/>
      </w:pPr>
      <w:r>
        <w:t xml:space="preserve">Work Experience</w:t>
      </w:r>
    </w:p>
    <w:bookmarkStart w:id="23" w:name="senior-paramedic"/>
    <w:p>
      <w:pPr>
        <w:pStyle w:val="Heading3"/>
      </w:pPr>
      <w:r>
        <w:t xml:space="preserve">Senior Paramedic</w:t>
      </w:r>
    </w:p>
    <w:p>
      <w:pPr>
        <w:pStyle w:val="FirstParagraph"/>
      </w:pPr>
      <w:r>
        <w:rPr>
          <w:iCs/>
          <w:i/>
        </w:rPr>
        <w:t xml:space="preserve">Ambulance de Dakar, Senegal</w:t>
      </w:r>
      <w:r>
        <w:t xml:space="preserve"> </w:t>
      </w:r>
      <w:r>
        <w:t xml:space="preserve">– [Start Date] to [End Date]</w:t>
      </w:r>
    </w:p>
    <w:p>
      <w:pPr>
        <w:numPr>
          <w:ilvl w:val="0"/>
          <w:numId w:val="1002"/>
        </w:numPr>
        <w:pStyle w:val="Compact"/>
      </w:pPr>
      <w:r>
        <w:t xml:space="preserve">Provided emergency medical care to patients in critical conditions, including trauma, cardiac arrest, and acute illnesses across Dakar.</w:t>
      </w:r>
    </w:p>
    <w:p>
      <w:pPr>
        <w:numPr>
          <w:ilvl w:val="0"/>
          <w:numId w:val="1002"/>
        </w:numPr>
        <w:pStyle w:val="Compact"/>
      </w:pPr>
      <w:r>
        <w:t xml:space="preserve">Collaborated with healthcare professionals at Hôpital Principal de Dakar to streamline patient triage and transport protocols.</w:t>
      </w:r>
    </w:p>
    <w:p>
      <w:pPr>
        <w:numPr>
          <w:ilvl w:val="0"/>
          <w:numId w:val="1002"/>
        </w:numPr>
        <w:pStyle w:val="Compact"/>
      </w:pPr>
      <w:r>
        <w:t xml:space="preserve">Conducted regular training sessions for junior paramedics on advanced life support techniques specific to Senegal’s healthcare environment.</w:t>
      </w:r>
    </w:p>
    <w:p>
      <w:pPr>
        <w:numPr>
          <w:ilvl w:val="0"/>
          <w:numId w:val="1002"/>
        </w:numPr>
        <w:pStyle w:val="Compact"/>
      </w:pPr>
      <w:r>
        <w:t xml:space="preserve">Developed community outreach programs in Dakar to educate residents on first aid and emergency preparedness.</w:t>
      </w:r>
    </w:p>
    <w:bookmarkEnd w:id="23"/>
    <w:bookmarkStart w:id="24" w:name="paramedic-intern"/>
    <w:p>
      <w:pPr>
        <w:pStyle w:val="Heading3"/>
      </w:pPr>
      <w:r>
        <w:t xml:space="preserve">Paramedic Intern</w:t>
      </w:r>
    </w:p>
    <w:p>
      <w:pPr>
        <w:pStyle w:val="FirstParagraph"/>
      </w:pPr>
      <w:r>
        <w:rPr>
          <w:iCs/>
          <w:i/>
        </w:rPr>
        <w:t xml:space="preserve">Société de Santé et de Secours, Senegal (SSS)</w:t>
      </w:r>
      <w:r>
        <w:t xml:space="preserve"> </w:t>
      </w:r>
      <w:r>
        <w:t xml:space="preserve">– [Start Date] to [End Date]</w:t>
      </w:r>
    </w:p>
    <w:p>
      <w:pPr>
        <w:numPr>
          <w:ilvl w:val="0"/>
          <w:numId w:val="1003"/>
        </w:numPr>
        <w:pStyle w:val="Compact"/>
      </w:pPr>
      <w:r>
        <w:t xml:space="preserve">Gained hands-on experience in managing emergency medical situations in urban and rural areas of Dakar.</w:t>
      </w:r>
    </w:p>
    <w:p>
      <w:pPr>
        <w:numPr>
          <w:ilvl w:val="0"/>
          <w:numId w:val="1003"/>
        </w:numPr>
        <w:pStyle w:val="Compact"/>
      </w:pPr>
      <w:r>
        <w:t xml:space="preserve">Assisted in the deployment of mobile clinics during public health crises, such as cholera outbreaks and seasonal epidemics.</w:t>
      </w:r>
    </w:p>
    <w:p>
      <w:pPr>
        <w:numPr>
          <w:ilvl w:val="0"/>
          <w:numId w:val="1003"/>
        </w:numPr>
        <w:pStyle w:val="Compact"/>
      </w:pPr>
      <w:r>
        <w:t xml:space="preserve">Ensured compliance with national healthcare regulations while delivering care to diverse populations in Senegal Dakar.</w:t>
      </w:r>
    </w:p>
    <w:bookmarkEnd w:id="24"/>
    <w:bookmarkStart w:id="25" w:name="volunteer-paramedic"/>
    <w:p>
      <w:pPr>
        <w:pStyle w:val="Heading3"/>
      </w:pPr>
      <w:r>
        <w:t xml:space="preserve">Volunteer Paramedic</w:t>
      </w:r>
    </w:p>
    <w:p>
      <w:pPr>
        <w:pStyle w:val="FirstParagraph"/>
      </w:pPr>
      <w:r>
        <w:rPr>
          <w:iCs/>
          <w:i/>
        </w:rPr>
        <w:t xml:space="preserve">Croix-Rouge Sénégalaise, Dakar</w:t>
      </w:r>
      <w:r>
        <w:t xml:space="preserve"> </w:t>
      </w:r>
      <w:r>
        <w:t xml:space="preserve">– [Start Date] to [End Date]</w:t>
      </w:r>
    </w:p>
    <w:p>
      <w:pPr>
        <w:numPr>
          <w:ilvl w:val="0"/>
          <w:numId w:val="1004"/>
        </w:numPr>
        <w:pStyle w:val="Compact"/>
      </w:pPr>
      <w:r>
        <w:t xml:space="preserve">Supported disaster response efforts during natural calamities in Dakar, including floods and heatwaves.</w:t>
      </w:r>
    </w:p>
    <w:p>
      <w:pPr>
        <w:numPr>
          <w:ilvl w:val="0"/>
          <w:numId w:val="1004"/>
        </w:numPr>
        <w:pStyle w:val="Compact"/>
      </w:pPr>
      <w:r>
        <w:t xml:space="preserve">Provided free medical consultations and first aid to underserved communities in informal settlements of Dakar.</w:t>
      </w:r>
    </w:p>
    <w:bookmarkEnd w:id="25"/>
    <w:bookmarkEnd w:id="26"/>
    <w:bookmarkStart w:id="27" w:name="skills"/>
    <w:p>
      <w:pPr>
        <w:pStyle w:val="Heading2"/>
      </w:pPr>
      <w:r>
        <w:t xml:space="preserve">Skills</w:t>
      </w:r>
    </w:p>
    <w:p>
      <w:pPr>
        <w:numPr>
          <w:ilvl w:val="0"/>
          <w:numId w:val="1005"/>
        </w:numPr>
        <w:pStyle w:val="Compact"/>
      </w:pPr>
      <w:r>
        <w:t xml:space="preserve">Emergency Medical Assessment</w:t>
      </w:r>
    </w:p>
    <w:p>
      <w:pPr>
        <w:numPr>
          <w:ilvl w:val="0"/>
          <w:numId w:val="1005"/>
        </w:numPr>
        <w:pStyle w:val="Compact"/>
      </w:pPr>
      <w:r>
        <w:t xml:space="preserve">Advanced Cardiac Life Support (ACLS)</w:t>
      </w:r>
    </w:p>
    <w:p>
      <w:pPr>
        <w:numPr>
          <w:ilvl w:val="0"/>
          <w:numId w:val="1005"/>
        </w:numPr>
        <w:pStyle w:val="Compact"/>
      </w:pPr>
      <w:r>
        <w:t xml:space="preserve">Trauma Care and Wound Management</w:t>
      </w:r>
    </w:p>
    <w:p>
      <w:pPr>
        <w:numPr>
          <w:ilvl w:val="0"/>
          <w:numId w:val="1005"/>
        </w:numPr>
        <w:pStyle w:val="Compact"/>
      </w:pPr>
      <w:r>
        <w:t xml:space="preserve">CPR and AED Operation</w:t>
      </w:r>
    </w:p>
    <w:p>
      <w:pPr>
        <w:numPr>
          <w:ilvl w:val="0"/>
          <w:numId w:val="1005"/>
        </w:numPr>
        <w:pStyle w:val="Compact"/>
      </w:pPr>
      <w:r>
        <w:t xml:space="preserve">Patient Triage in High-Volume Scenarios</w:t>
      </w:r>
    </w:p>
    <w:p>
      <w:pPr>
        <w:numPr>
          <w:ilvl w:val="0"/>
          <w:numId w:val="1005"/>
        </w:numPr>
        <w:pStyle w:val="Compact"/>
      </w:pPr>
      <w:r>
        <w:t xml:space="preserve">Communication in French, Wolof, and English (for Senegal Dakar context)</w:t>
      </w:r>
    </w:p>
    <w:p>
      <w:pPr>
        <w:numPr>
          <w:ilvl w:val="0"/>
          <w:numId w:val="1005"/>
        </w:numPr>
        <w:pStyle w:val="Compact"/>
      </w:pPr>
      <w:r>
        <w:t xml:space="preserve">Emergency Transport Coordination</w:t>
      </w:r>
    </w:p>
    <w:p>
      <w:pPr>
        <w:numPr>
          <w:ilvl w:val="0"/>
          <w:numId w:val="1005"/>
        </w:numPr>
        <w:pStyle w:val="Compact"/>
      </w:pPr>
      <w:r>
        <w:t xml:space="preserve">Medical Equipment Maintenance and Usage</w:t>
      </w:r>
    </w:p>
    <w:p>
      <w:pPr>
        <w:numPr>
          <w:ilvl w:val="0"/>
          <w:numId w:val="1005"/>
        </w:numPr>
        <w:pStyle w:val="Compact"/>
      </w:pPr>
      <w:r>
        <w:t xml:space="preserve">Crisis Management in Urban Environments (Dakar-specific)</w:t>
      </w:r>
    </w:p>
    <w:bookmarkEnd w:id="27"/>
    <w:bookmarkStart w:id="28" w:name="certifications"/>
    <w:p>
      <w:pPr>
        <w:pStyle w:val="Heading2"/>
      </w:pPr>
      <w:r>
        <w:t xml:space="preserve">Certifications</w:t>
      </w:r>
    </w:p>
    <w:p>
      <w:pPr>
        <w:numPr>
          <w:ilvl w:val="0"/>
          <w:numId w:val="1006"/>
        </w:numPr>
        <w:pStyle w:val="Compact"/>
      </w:pPr>
      <w:r>
        <w:rPr>
          <w:bCs/>
          <w:b/>
        </w:rPr>
        <w:t xml:space="preserve">Advanced Trauma Life Support (ATLS)</w:t>
      </w:r>
      <w:r>
        <w:t xml:space="preserve"> </w:t>
      </w:r>
      <w:r>
        <w:t xml:space="preserve">– African Medical Training Institute, Dakar, Senegal (Year)</w:t>
      </w:r>
    </w:p>
    <w:p>
      <w:pPr>
        <w:numPr>
          <w:ilvl w:val="0"/>
          <w:numId w:val="1006"/>
        </w:numPr>
        <w:pStyle w:val="Compact"/>
      </w:pPr>
      <w:r>
        <w:rPr>
          <w:bCs/>
          <w:b/>
        </w:rPr>
        <w:t xml:space="preserve">Pediatric Advanced Life Support (PALS)</w:t>
      </w:r>
      <w:r>
        <w:t xml:space="preserve"> </w:t>
      </w:r>
      <w:r>
        <w:t xml:space="preserve">– World Health Organization Certification, Affiliated with Senegal’s Ministry of Health (Year)</w:t>
      </w:r>
    </w:p>
    <w:p>
      <w:pPr>
        <w:numPr>
          <w:ilvl w:val="0"/>
          <w:numId w:val="1006"/>
        </w:numPr>
        <w:pStyle w:val="Compact"/>
      </w:pPr>
      <w:r>
        <w:rPr>
          <w:bCs/>
          <w:b/>
        </w:rPr>
        <w:t xml:space="preserve">Hazardous Materials Handling</w:t>
      </w:r>
      <w:r>
        <w:t xml:space="preserve"> </w:t>
      </w:r>
      <w:r>
        <w:t xml:space="preserve">– National Fire Safety Council, Dakar, Senegal (Year)</w:t>
      </w:r>
    </w:p>
    <w:bookmarkEnd w:id="28"/>
    <w:bookmarkStart w:id="29" w:name="community-engagement-in-senegal-dakar"/>
    <w:p>
      <w:pPr>
        <w:pStyle w:val="Heading2"/>
      </w:pPr>
      <w:r>
        <w:t xml:space="preserve">Community Engagement in Senegal Dakar</w:t>
      </w:r>
    </w:p>
    <w:p>
      <w:pPr>
        <w:pStyle w:val="FirstParagraph"/>
      </w:pPr>
      <w:r>
        <w:t xml:space="preserve">I have actively participated in initiatives to improve public health awareness in Dakar. For example, I organized a series of workshops on emergency response for local schools and community centers. These efforts were part of the "Dakar Health Initiative," which aims to reduce preventable deaths through education and access to first aid. My work aligns with the goals of the Government of Senegal to strengthen healthcare systems in Dakar.</w:t>
      </w:r>
    </w:p>
    <w:bookmarkEnd w:id="29"/>
    <w:bookmarkStart w:id="30" w:name="language-proficiency"/>
    <w:p>
      <w:pPr>
        <w:pStyle w:val="Heading2"/>
      </w:pPr>
      <w:r>
        <w:t xml:space="preserve">Language Proficiency</w:t>
      </w:r>
    </w:p>
    <w:p>
      <w:pPr>
        <w:numPr>
          <w:ilvl w:val="0"/>
          <w:numId w:val="1007"/>
        </w:numPr>
        <w:pStyle w:val="Compact"/>
      </w:pPr>
      <w:r>
        <w:t xml:space="preserve">French (Native/Fluent)</w:t>
      </w:r>
    </w:p>
    <w:p>
      <w:pPr>
        <w:numPr>
          <w:ilvl w:val="0"/>
          <w:numId w:val="1007"/>
        </w:numPr>
        <w:pStyle w:val="Compact"/>
      </w:pPr>
      <w:r>
        <w:t xml:space="preserve">Wolof (Conversational)</w:t>
      </w:r>
    </w:p>
    <w:p>
      <w:pPr>
        <w:numPr>
          <w:ilvl w:val="0"/>
          <w:numId w:val="1007"/>
        </w:numPr>
        <w:pStyle w:val="Compact"/>
      </w:pPr>
      <w:r>
        <w:t xml:space="preserve">English (Intermediate – for documentation and international collaboration in Senegal Dakar)</w:t>
      </w:r>
    </w:p>
    <w:bookmarkEnd w:id="30"/>
    <w:p>
      <w:pPr>
        <w:pStyle w:val="FirstParagraph"/>
      </w:pPr>
      <w:r>
        <w:rPr>
          <w:bCs/>
          <w:b/>
        </w:rPr>
        <w:t xml:space="preserve">Resume for Paramedic in Senegal Dakar – [Your Name]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Paramedic in Senegal Dakar</dc:title>
  <dc:creator/>
  <dc:language>en</dc:language>
  <cp:keywords/>
  <dcterms:created xsi:type="dcterms:W3CDTF">2025-12-11T00:53:47Z</dcterms:created>
  <dcterms:modified xsi:type="dcterms:W3CDTF">2025-12-11T00:53:47Z</dcterms:modified>
</cp:coreProperties>
</file>

<file path=docProps/custom.xml><?xml version="1.0" encoding="utf-8"?>
<Properties xmlns="http://schemas.openxmlformats.org/officeDocument/2006/custom-properties" xmlns:vt="http://schemas.openxmlformats.org/officeDocument/2006/docPropsVTypes"/>
</file>