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Spain</w:t>
      </w:r>
      <w:r>
        <w:t xml:space="preserve"> </w:t>
      </w:r>
      <w:r>
        <w:t xml:space="preserve">Valencia</w:t>
      </w:r>
    </w:p>
    <w:bookmarkStart w:id="35" w:name="X71fa55e1a9815e991f1f22c5a65b94691a73d4d"/>
    <w:p>
      <w:pPr>
        <w:pStyle w:val="Heading1"/>
      </w:pPr>
      <w:r>
        <w:t xml:space="preserve">Resume: Paramedic Professional in Spain Valencia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Address:</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highly skilled Paramedic with [X years] of experience in emergency medical services within Spain, specializing in high-pressure environments such as those found in Valencia. Proficient in providing immediate care, triage, and transport of patients while adhering to Spanish healthcare regulations and protocols. Committed to delivering exceptional care within the Valencian community, ensuring compliance with national standards for emergency response. A strong advocate for public health education and community safety initiatives in Spain.</w:t>
      </w:r>
    </w:p>
    <w:bookmarkEnd w:id="21"/>
    <w:bookmarkStart w:id="24" w:name="work-experience"/>
    <w:p>
      <w:pPr>
        <w:pStyle w:val="Heading2"/>
      </w:pPr>
      <w:r>
        <w:t xml:space="preserve">Work Experience</w:t>
      </w:r>
    </w:p>
    <w:bookmarkStart w:id="22" w:name="X9b36aabfaeb2f31dee04db0aabdb547c2e25b94"/>
    <w:p>
      <w:pPr>
        <w:pStyle w:val="Heading3"/>
      </w:pPr>
      <w:r>
        <w:t xml:space="preserve">Paramedic – Valencia Emergency Services (2018–Present)</w:t>
      </w:r>
    </w:p>
    <w:p>
      <w:pPr>
        <w:numPr>
          <w:ilvl w:val="0"/>
          <w:numId w:val="1001"/>
        </w:numPr>
        <w:pStyle w:val="Compact"/>
      </w:pPr>
      <w:r>
        <w:t xml:space="preserve">Provided advanced life support to patients in diverse emergency situations, including trauma, cardiac arrest, and pediatric emergencies.</w:t>
      </w:r>
    </w:p>
    <w:p>
      <w:pPr>
        <w:numPr>
          <w:ilvl w:val="0"/>
          <w:numId w:val="1001"/>
        </w:numPr>
        <w:pStyle w:val="Compact"/>
      </w:pPr>
      <w:r>
        <w:t xml:space="preserve">Collaborated with local hospitals and healthcare professionals in Spain to ensure seamless patient care and transportation.</w:t>
      </w:r>
    </w:p>
    <w:p>
      <w:pPr>
        <w:numPr>
          <w:ilvl w:val="0"/>
          <w:numId w:val="1001"/>
        </w:numPr>
        <w:pStyle w:val="Compact"/>
      </w:pPr>
      <w:r>
        <w:t xml:space="preserve">Conducted regular training sessions on emergency protocols specific to Spain Valencia's geographical and cultural context.</w:t>
      </w:r>
    </w:p>
    <w:p>
      <w:pPr>
        <w:numPr>
          <w:ilvl w:val="0"/>
          <w:numId w:val="1001"/>
        </w:numPr>
        <w:pStyle w:val="Compact"/>
      </w:pPr>
      <w:r>
        <w:t xml:space="preserve">Played a key role in reducing response times by optimizing routes and coordinating with fire departments (Bomberos de Valencia) during critical incidents.</w:t>
      </w:r>
    </w:p>
    <w:bookmarkEnd w:id="22"/>
    <w:bookmarkStart w:id="23" w:name="X0a30cde9419dcc0e40355127ee65cc340a7b98b"/>
    <w:p>
      <w:pPr>
        <w:pStyle w:val="Heading3"/>
      </w:pPr>
      <w:r>
        <w:t xml:space="preserve">Emergency Medical Technician – Private Ambulance Company (2015–2018)</w:t>
      </w:r>
    </w:p>
    <w:p>
      <w:pPr>
        <w:numPr>
          <w:ilvl w:val="0"/>
          <w:numId w:val="1002"/>
        </w:numPr>
        <w:pStyle w:val="Compact"/>
      </w:pPr>
      <w:r>
        <w:t xml:space="preserve">Supported paramedics in patient assessment, stabilization, and transport across the Valencian region.</w:t>
      </w:r>
    </w:p>
    <w:p>
      <w:pPr>
        <w:numPr>
          <w:ilvl w:val="0"/>
          <w:numId w:val="1002"/>
        </w:numPr>
        <w:pStyle w:val="Compact"/>
      </w:pPr>
      <w:r>
        <w:t xml:space="preserve">Maintained and operated medical equipment in compliance with Spanish safety standards.</w:t>
      </w:r>
    </w:p>
    <w:p>
      <w:pPr>
        <w:numPr>
          <w:ilvl w:val="0"/>
          <w:numId w:val="1002"/>
        </w:numPr>
        <w:pStyle w:val="Compact"/>
      </w:pPr>
      <w:r>
        <w:t xml:space="preserve">Contributed to the development of community outreach programs focused on first aid education for residents of Spain Valencia.</w:t>
      </w:r>
    </w:p>
    <w:bookmarkEnd w:id="23"/>
    <w:bookmarkEnd w:id="24"/>
    <w:bookmarkStart w:id="29" w:name="education-certifications"/>
    <w:p>
      <w:pPr>
        <w:pStyle w:val="Heading2"/>
      </w:pPr>
      <w:r>
        <w:t xml:space="preserve">Education &amp; Certifications</w:t>
      </w:r>
    </w:p>
    <w:bookmarkStart w:id="25" w:name="X1e0cee868966a96dcdc9069dcc07e2eb740b1cf"/>
    <w:p>
      <w:pPr>
        <w:pStyle w:val="Heading3"/>
      </w:pPr>
      <w:r>
        <w:t xml:space="preserve">Bachelor’s Degree in Emergency Medical Services (Spain Valencia)</w:t>
      </w:r>
    </w:p>
    <w:p>
      <w:pPr>
        <w:pStyle w:val="FirstParagraph"/>
      </w:pPr>
      <w:r>
        <w:t xml:space="preserve">University of Valencia, Spain | 2014</w:t>
      </w:r>
    </w:p>
    <w:bookmarkEnd w:id="25"/>
    <w:bookmarkStart w:id="26" w:name="X19037f2b5cf563721419fb77efcd4782289ecb7"/>
    <w:p>
      <w:pPr>
        <w:pStyle w:val="Heading3"/>
      </w:pPr>
      <w:r>
        <w:t xml:space="preserve">Certified Paramedic – Spanish National Institute of Health (INSALUD)</w:t>
      </w:r>
    </w:p>
    <w:p>
      <w:pPr>
        <w:pStyle w:val="FirstParagraph"/>
      </w:pPr>
      <w:r>
        <w:t xml:space="preserve">Completed rigorous training in advanced life support, trauma care, and pharmacology. Specialized in emergency response under the Spanish healthcare framework.</w:t>
      </w:r>
    </w:p>
    <w:bookmarkEnd w:id="26"/>
    <w:bookmarkStart w:id="27" w:name="X98f099086dee71f238846c468b1da63b3b8ea7b"/>
    <w:p>
      <w:pPr>
        <w:pStyle w:val="Heading3"/>
      </w:pPr>
      <w:r>
        <w:t xml:space="preserve">CPR &amp; AED Certification – European Resuscitation Council</w:t>
      </w:r>
    </w:p>
    <w:p>
      <w:pPr>
        <w:pStyle w:val="FirstParagraph"/>
      </w:pPr>
      <w:r>
        <w:t xml:space="preserve">Updated annually to align with Spain’s emergency protocols.</w:t>
      </w:r>
    </w:p>
    <w:bookmarkEnd w:id="27"/>
    <w:bookmarkStart w:id="28" w:name="X870dd77121bdf5709d4a5f0c5e3822543fbeb67"/>
    <w:p>
      <w:pPr>
        <w:pStyle w:val="Heading3"/>
      </w:pPr>
      <w:r>
        <w:t xml:space="preserve">Specialized Training in Spanish Language for Medical Communication</w:t>
      </w:r>
    </w:p>
    <w:p>
      <w:pPr>
        <w:pStyle w:val="FirstParagraph"/>
      </w:pPr>
      <w:r>
        <w:t xml:space="preserve">Enhanced ability to interact with patients and colleagues in Valencia, ensuring cultural competence and effective communication.</w:t>
      </w:r>
    </w:p>
    <w:bookmarkEnd w:id="28"/>
    <w:bookmarkEnd w:id="29"/>
    <w:bookmarkStart w:id="30" w:name="skills"/>
    <w:p>
      <w:pPr>
        <w:pStyle w:val="Heading2"/>
      </w:pPr>
      <w:r>
        <w:t xml:space="preserve">Skills</w:t>
      </w:r>
    </w:p>
    <w:p>
      <w:pPr>
        <w:numPr>
          <w:ilvl w:val="0"/>
          <w:numId w:val="1003"/>
        </w:numPr>
        <w:pStyle w:val="Compact"/>
      </w:pPr>
      <w:r>
        <w:rPr>
          <w:bCs/>
          <w:b/>
        </w:rPr>
        <w:t xml:space="preserve">Multilingual Proficiency:</w:t>
      </w:r>
      <w:r>
        <w:t xml:space="preserve"> </w:t>
      </w:r>
      <w:r>
        <w:t xml:space="preserve">Fluent in Spanish (Valencian dialect) and English. Basic knowledge of Catalan for local interactions.</w:t>
      </w:r>
    </w:p>
    <w:p>
      <w:pPr>
        <w:numPr>
          <w:ilvl w:val="0"/>
          <w:numId w:val="1003"/>
        </w:numPr>
        <w:pStyle w:val="Compact"/>
      </w:pPr>
      <w:r>
        <w:rPr>
          <w:bCs/>
          <w:b/>
        </w:rPr>
        <w:t xml:space="preserve">Clinical Expertise:</w:t>
      </w:r>
      <w:r>
        <w:t xml:space="preserve"> </w:t>
      </w:r>
      <w:r>
        <w:t xml:space="preserve">Advanced Cardiac Life Support (ACLS), Pediatric Advanced Life Support (PALS), and trauma management.</w:t>
      </w:r>
    </w:p>
    <w:p>
      <w:pPr>
        <w:numPr>
          <w:ilvl w:val="0"/>
          <w:numId w:val="1003"/>
        </w:numPr>
        <w:pStyle w:val="Compact"/>
      </w:pPr>
      <w:r>
        <w:rPr>
          <w:bCs/>
          <w:b/>
        </w:rPr>
        <w:t xml:space="preserve">Technical Skills:</w:t>
      </w:r>
      <w:r>
        <w:t xml:space="preserve"> </w:t>
      </w:r>
      <w:r>
        <w:t xml:space="preserve">Proficient in using emergency equipment, including defibrillators, ventilators, and IV therapy tools common in Spain Valencia.</w:t>
      </w:r>
    </w:p>
    <w:p>
      <w:pPr>
        <w:numPr>
          <w:ilvl w:val="0"/>
          <w:numId w:val="1003"/>
        </w:numPr>
        <w:pStyle w:val="Compact"/>
      </w:pPr>
      <w:r>
        <w:rPr>
          <w:bCs/>
          <w:b/>
        </w:rPr>
        <w:t xml:space="preserve">Emergency Response:</w:t>
      </w:r>
      <w:r>
        <w:t xml:space="preserve"> </w:t>
      </w:r>
      <w:r>
        <w:t xml:space="preserve">Experienced in high-stress environments such as road accidents, natural disasters, and public health emergencies in Spain.</w:t>
      </w:r>
    </w:p>
    <w:p>
      <w:pPr>
        <w:numPr>
          <w:ilvl w:val="0"/>
          <w:numId w:val="1003"/>
        </w:numPr>
        <w:pStyle w:val="Compact"/>
      </w:pPr>
      <w:r>
        <w:rPr>
          <w:bCs/>
          <w:b/>
        </w:rPr>
        <w:t xml:space="preserve">Community Engagement:</w:t>
      </w:r>
      <w:r>
        <w:t xml:space="preserve"> </w:t>
      </w:r>
      <w:r>
        <w:t xml:space="preserve">Actively involved in health education campaigns for residents of Valencia, promoting preventive care and first aid awareness.</w:t>
      </w:r>
    </w:p>
    <w:bookmarkEnd w:id="30"/>
    <w:bookmarkStart w:id="31" w:name="achievements"/>
    <w:p>
      <w:pPr>
        <w:pStyle w:val="Heading2"/>
      </w:pPr>
      <w:r>
        <w:t xml:space="preserve">Achievements</w:t>
      </w:r>
    </w:p>
    <w:p>
      <w:pPr>
        <w:numPr>
          <w:ilvl w:val="0"/>
          <w:numId w:val="1004"/>
        </w:numPr>
        <w:pStyle w:val="Compact"/>
      </w:pPr>
      <w:r>
        <w:t xml:space="preserve">Recognized as "Top Paramedic of the Year" by the Valencian Emergency Services in 2021 for outstanding performance during a major traffic accident.</w:t>
      </w:r>
    </w:p>
    <w:p>
      <w:pPr>
        <w:numPr>
          <w:ilvl w:val="0"/>
          <w:numId w:val="1004"/>
        </w:numPr>
        <w:pStyle w:val="Compact"/>
      </w:pPr>
      <w:r>
        <w:t xml:space="preserve">Contributed to a 15% reduction in patient mortality rates in Valencia through improved triage protocols.</w:t>
      </w:r>
    </w:p>
    <w:p>
      <w:pPr>
        <w:numPr>
          <w:ilvl w:val="0"/>
          <w:numId w:val="1004"/>
        </w:numPr>
        <w:pStyle w:val="Compact"/>
      </w:pPr>
      <w:r>
        <w:t xml:space="preserve">Volunteered with local NGOs to provide free first aid workshops to over 500 residents of Spain Valencia, enhancing community preparedness.</w:t>
      </w:r>
    </w:p>
    <w:bookmarkEnd w:id="31"/>
    <w:bookmarkStart w:id="32" w:name="professional-affiliations"/>
    <w:p>
      <w:pPr>
        <w:pStyle w:val="Heading2"/>
      </w:pPr>
      <w:r>
        <w:t xml:space="preserve">Professional Affiliations</w:t>
      </w:r>
    </w:p>
    <w:p>
      <w:pPr>
        <w:numPr>
          <w:ilvl w:val="0"/>
          <w:numId w:val="1005"/>
        </w:numPr>
        <w:pStyle w:val="Compact"/>
      </w:pPr>
      <w:r>
        <w:t xml:space="preserve">Member of the Spanish Association of Emergency Medical Services (AEME)</w:t>
      </w:r>
    </w:p>
    <w:p>
      <w:pPr>
        <w:numPr>
          <w:ilvl w:val="0"/>
          <w:numId w:val="1005"/>
        </w:numPr>
        <w:pStyle w:val="Compact"/>
      </w:pPr>
      <w:r>
        <w:t xml:space="preserve">Active participant in the Valencian Health Council’s emergency response committees</w:t>
      </w:r>
    </w:p>
    <w:p>
      <w:pPr>
        <w:numPr>
          <w:ilvl w:val="0"/>
          <w:numId w:val="1005"/>
        </w:numPr>
        <w:pStyle w:val="Compact"/>
      </w:pPr>
      <w:r>
        <w:t xml:space="preserve">Promoter of cross-border collaboration with Portuguese and Catalan emergency services to improve regional medical protocols.</w:t>
      </w:r>
    </w:p>
    <w:bookmarkEnd w:id="32"/>
    <w:bookmarkStart w:id="33" w:name="additional-information"/>
    <w:p>
      <w:pPr>
        <w:pStyle w:val="Heading2"/>
      </w:pPr>
      <w:r>
        <w:t xml:space="preserve">Additional Information</w:t>
      </w:r>
    </w:p>
    <w:p>
      <w:pPr>
        <w:pStyle w:val="FirstParagraph"/>
      </w:pPr>
      <w:r>
        <w:rPr>
          <w:bCs/>
          <w:b/>
        </w:rPr>
        <w:t xml:space="preserve">Language:</w:t>
      </w:r>
      <w:r>
        <w:t xml:space="preserve"> </w:t>
      </w:r>
      <w:r>
        <w:t xml:space="preserve">Spanish (native), English (fluent), Catalan (basic).</w:t>
      </w:r>
    </w:p>
    <w:p>
      <w:pPr>
        <w:pStyle w:val="BodyText"/>
      </w:pPr>
      <w:r>
        <w:rPr>
          <w:bCs/>
          <w:b/>
        </w:rPr>
        <w:t xml:space="preserve">Hobbies:</w:t>
      </w:r>
      <w:r>
        <w:t xml:space="preserve"> </w:t>
      </w:r>
      <w:r>
        <w:t xml:space="preserve">Volunteering for local health initiatives, exploring Valencia’s cultural landmarks, and participating in emergency response simulations.</w:t>
      </w:r>
    </w:p>
    <w:bookmarkEnd w:id="33"/>
    <w:bookmarkStart w:id="34" w:name="references"/>
    <w:p>
      <w:pPr>
        <w:pStyle w:val="Heading2"/>
      </w:pPr>
      <w:r>
        <w:t xml:space="preserve">References</w:t>
      </w:r>
    </w:p>
    <w:p>
      <w:pPr>
        <w:pStyle w:val="FirstParagraph"/>
      </w:pPr>
      <w:r>
        <w:t xml:space="preserve">Available upon request. Contact [Your Name] at [your.email@example.com] or +34 [Your Phone Number].</w:t>
      </w:r>
    </w:p>
    <w:bookmarkEnd w:id="34"/>
    <w:p>
      <w:pPr>
        <w:pStyle w:val="BodyText"/>
      </w:pPr>
      <w:r>
        <w:t xml:space="preserve">This resume is tailored for Paramedic roles in Spain Valencia, emphasizing expertise, cultural competence, and alignment with regional healthcare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Spain Valencia</dc:title>
  <dc:creator/>
  <dc:language>en</dc:language>
  <cp:keywords/>
  <dcterms:created xsi:type="dcterms:W3CDTF">2026-07-21T00:18:14Z</dcterms:created>
  <dcterms:modified xsi:type="dcterms:W3CDTF">2026-07-21T00:18:14Z</dcterms:modified>
</cp:coreProperties>
</file>

<file path=docProps/custom.xml><?xml version="1.0" encoding="utf-8"?>
<Properties xmlns="http://schemas.openxmlformats.org/officeDocument/2006/custom-properties" xmlns:vt="http://schemas.openxmlformats.org/officeDocument/2006/docPropsVTypes"/>
</file>