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 | 80539</w:t>
      </w:r>
    </w:p>
    <w:p>
      <w:pPr>
        <w:pStyle w:val="BodyText"/>
      </w:pPr>
      <w:r>
        <w:rPr>
          <w:bCs/>
          <w:b/>
        </w:rPr>
        <w:t xml:space="preserve">Phone:</w:t>
      </w:r>
      <w:r>
        <w:t xml:space="preserve"> </w:t>
      </w:r>
      <w:r>
        <w:t xml:space="preserve">+49 170 123 4567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[X years] of expertise in upstream oil and gas operations, reservoir engineering, and field development planning. Proven track record in optimizing production efficiency and ensuring compliance with stringent environmental standards. Adept at collaborating with multidisciplinary teams to deliver projects on time and within budget. Passionate about contributing to the energy sector in Germany Munich, leveraging technical expertise alongside a strong understanding of local regulations and industry practices.</w:t>
      </w:r>
    </w:p>
    <w:bookmarkEnd w:id="21"/>
    <w:bookmarkStart w:id="22" w:name="technical-skills"/>
    <w:p>
      <w:pPr>
        <w:pStyle w:val="Heading2"/>
      </w:pPr>
      <w:r>
        <w:t xml:space="preserve">Technical Skills</w:t>
      </w:r>
    </w:p>
    <w:p>
      <w:pPr>
        <w:numPr>
          <w:ilvl w:val="0"/>
          <w:numId w:val="1001"/>
        </w:numPr>
        <w:pStyle w:val="Compact"/>
      </w:pPr>
      <w:r>
        <w:rPr>
          <w:bCs/>
          <w:b/>
        </w:rPr>
        <w:t xml:space="preserve">Petroleum Engineering Software:</w:t>
      </w:r>
      <w:r>
        <w:t xml:space="preserve"> </w:t>
      </w:r>
      <w:r>
        <w:t xml:space="preserve">Petrel, Eclipse, PROSPER, OLGA, PIPESIM</w:t>
      </w:r>
    </w:p>
    <w:p>
      <w:pPr>
        <w:numPr>
          <w:ilvl w:val="0"/>
          <w:numId w:val="1001"/>
        </w:numPr>
        <w:pStyle w:val="Compact"/>
      </w:pPr>
      <w:r>
        <w:rPr>
          <w:bCs/>
          <w:b/>
        </w:rPr>
        <w:t xml:space="preserve">Data Analysis Tools:</w:t>
      </w:r>
      <w:r>
        <w:t xml:space="preserve"> </w:t>
      </w:r>
      <w:r>
        <w:t xml:space="preserve">Python (Pandas, NumPy), Excel (Advanced VBA), MATLAB</w:t>
      </w:r>
    </w:p>
    <w:p>
      <w:pPr>
        <w:numPr>
          <w:ilvl w:val="0"/>
          <w:numId w:val="1001"/>
        </w:numPr>
        <w:pStyle w:val="Compact"/>
      </w:pPr>
      <w:r>
        <w:rPr>
          <w:bCs/>
          <w:b/>
        </w:rPr>
        <w:t xml:space="preserve">Reservoir Modeling &amp; Simulation:</w:t>
      </w:r>
      <w:r>
        <w:t xml:space="preserve"> </w:t>
      </w:r>
      <w:r>
        <w:t xml:space="preserve">History matching, production forecasting, enhanced oil recovery techniques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Languages:</w:t>
      </w:r>
      <w:r>
        <w:t xml:space="preserve"> </w:t>
      </w:r>
      <w:r>
        <w:t xml:space="preserve">Fluent in English and German (C1 level), proficient in technical documentation and client communication</w:t>
      </w:r>
    </w:p>
    <w:p>
      <w:pPr>
        <w:numPr>
          <w:ilvl w:val="0"/>
          <w:numId w:val="1001"/>
        </w:numPr>
        <w:pStyle w:val="Compact"/>
      </w:pPr>
      <w:r>
        <w:rPr>
          <w:bCs/>
          <w:b/>
        </w:rPr>
        <w:t xml:space="preserve">Certifications:</w:t>
      </w:r>
      <w:r>
        <w:t xml:space="preserve"> </w:t>
      </w:r>
      <w:r>
        <w:t xml:space="preserve">SPE (Society of Petroleum Engineers) Member, ISO 14001 Environmental Management</w:t>
      </w:r>
    </w:p>
    <w:bookmarkEnd w:id="22"/>
    <w:bookmarkStart w:id="26" w:name="professional-experience"/>
    <w:p>
      <w:pPr>
        <w:pStyle w:val="Heading2"/>
      </w:pPr>
      <w:r>
        <w:t xml:space="preserve">Professional Experience</w:t>
      </w:r>
    </w:p>
    <w:bookmarkStart w:id="23" w:name="X96ecf849f5e38241bbd82a5e0c280764b0e53e7"/>
    <w:p>
      <w:pPr>
        <w:pStyle w:val="Heading3"/>
      </w:pPr>
      <w:r>
        <w:t xml:space="preserve">Petroleum Engineer | [Company Name], Munich, Germany</w:t>
      </w:r>
    </w:p>
    <w:p>
      <w:pPr>
        <w:pStyle w:val="FirstParagraph"/>
      </w:pPr>
      <w:r>
        <w:rPr>
          <w:iCs/>
          <w:i/>
        </w:rPr>
        <w:t xml:space="preserve">January 2020 – Present</w:t>
      </w:r>
    </w:p>
    <w:p>
      <w:pPr>
        <w:numPr>
          <w:ilvl w:val="0"/>
          <w:numId w:val="1002"/>
        </w:numPr>
        <w:pStyle w:val="Compact"/>
      </w:pPr>
      <w:r>
        <w:t xml:space="preserve">Lead reservoir engineering team for offshore field development projects in the North Sea, ensuring alignment with Germany's strict environmental and safety regulations.</w:t>
      </w:r>
    </w:p>
    <w:p>
      <w:pPr>
        <w:numPr>
          <w:ilvl w:val="0"/>
          <w:numId w:val="1002"/>
        </w:numPr>
        <w:pStyle w:val="Compact"/>
      </w:pPr>
      <w:r>
        <w:t xml:space="preserve">Optimized production efficiency by 15% through advanced reservoir simulation techniques, reducing operational costs and increasing recovery rates.</w:t>
      </w:r>
    </w:p>
    <w:p>
      <w:pPr>
        <w:numPr>
          <w:ilvl w:val="0"/>
          <w:numId w:val="1002"/>
        </w:numPr>
        <w:pStyle w:val="Compact"/>
      </w:pPr>
      <w:r>
        <w:t xml:space="preserve">Collaborated with geologists to interpret seismic data and create detailed geological models for exploration activities in the German Basin.</w:t>
      </w:r>
    </w:p>
    <w:p>
      <w:pPr>
        <w:numPr>
          <w:ilvl w:val="0"/>
          <w:numId w:val="1002"/>
        </w:numPr>
        <w:pStyle w:val="Compact"/>
      </w:pPr>
      <w:r>
        <w:t xml:space="preserve">Developed and implemented a digital twin system for real-time monitoring of oil and gas pipelines, enhancing predictive maintenance strategies.</w:t>
      </w:r>
    </w:p>
    <w:p>
      <w:pPr>
        <w:numPr>
          <w:ilvl w:val="0"/>
          <w:numId w:val="1002"/>
        </w:numPr>
        <w:pStyle w:val="Compact"/>
      </w:pPr>
      <w:r>
        <w:t xml:space="preserve">Provided technical guidance to junior engineers, fostering a culture of innovation and continuous improvement within the team.</w:t>
      </w:r>
    </w:p>
    <w:bookmarkEnd w:id="23"/>
    <w:bookmarkStart w:id="24" w:name="Xe59d976a04242a63bd10e520427c4344074a8c9"/>
    <w:p>
      <w:pPr>
        <w:pStyle w:val="Heading3"/>
      </w:pPr>
      <w:r>
        <w:t xml:space="preserve">Petroleum Engineer | [Previous Company], Houston, USA</w:t>
      </w:r>
    </w:p>
    <w:p>
      <w:pPr>
        <w:pStyle w:val="FirstParagraph"/>
      </w:pPr>
      <w:r>
        <w:rPr>
          <w:iCs/>
          <w:i/>
        </w:rPr>
        <w:t xml:space="preserve">June 2017 – December 2019</w:t>
      </w:r>
    </w:p>
    <w:p>
      <w:pPr>
        <w:numPr>
          <w:ilvl w:val="0"/>
          <w:numId w:val="1003"/>
        </w:numPr>
        <w:pStyle w:val="Compact"/>
      </w:pPr>
      <w:r>
        <w:t xml:space="preserve">Managed the lifecycle of onshore oil fields in Texas, focusing on well performance analysis and production optimization.</w:t>
      </w:r>
    </w:p>
    <w:p>
      <w:pPr>
        <w:numPr>
          <w:ilvl w:val="0"/>
          <w:numId w:val="1003"/>
        </w:numPr>
        <w:pStyle w:val="Compact"/>
      </w:pPr>
      <w:r>
        <w:t xml:space="preserve">Designed and executed completion strategies that increased well productivity by 20%, contributing to a $5M annual revenue boost.</w:t>
      </w:r>
    </w:p>
    <w:p>
      <w:pPr>
        <w:numPr>
          <w:ilvl w:val="0"/>
          <w:numId w:val="1003"/>
        </w:numPr>
        <w:pStyle w:val="Compact"/>
      </w:pPr>
      <w:r>
        <w:t xml:space="preserve">Utilized machine learning algorithms to forecast reservoir behavior, enabling data-driven decision-making for field development plans.</w:t>
      </w:r>
    </w:p>
    <w:p>
      <w:pPr>
        <w:numPr>
          <w:ilvl w:val="0"/>
          <w:numId w:val="1003"/>
        </w:numPr>
        <w:pStyle w:val="Compact"/>
      </w:pPr>
      <w:r>
        <w:t xml:space="preserve">Prepared technical reports and presentations for stakeholders, ensuring transparency and alignment with company objectives.</w:t>
      </w:r>
    </w:p>
    <w:bookmarkEnd w:id="24"/>
    <w:bookmarkStart w:id="25" w:name="internship-company-name-germany"/>
    <w:p>
      <w:pPr>
        <w:pStyle w:val="Heading3"/>
      </w:pPr>
      <w:r>
        <w:t xml:space="preserve">Internship | [Company Name], Germany</w:t>
      </w:r>
    </w:p>
    <w:p>
      <w:pPr>
        <w:pStyle w:val="FirstParagraph"/>
      </w:pPr>
      <w:r>
        <w:rPr>
          <w:iCs/>
          <w:i/>
        </w:rPr>
        <w:t xml:space="preserve">Summer 2016</w:t>
      </w:r>
    </w:p>
    <w:p>
      <w:pPr>
        <w:numPr>
          <w:ilvl w:val="0"/>
          <w:numId w:val="1004"/>
        </w:numPr>
        <w:pStyle w:val="Compact"/>
      </w:pPr>
      <w:r>
        <w:t xml:space="preserve">Gained hands-on experience in well testing and pressure analysis, supporting the development of a new gas field in Lower Saxony.</w:t>
      </w:r>
    </w:p>
    <w:p>
      <w:pPr>
        <w:numPr>
          <w:ilvl w:val="0"/>
          <w:numId w:val="1004"/>
        </w:numPr>
        <w:pStyle w:val="Compact"/>
      </w:pPr>
      <w:r>
        <w:t xml:space="preserve">Assisted in preparing environmental impact assessments (EIAs) to meet German regulatory requirements.</w:t>
      </w:r>
    </w:p>
    <w:p>
      <w:pPr>
        <w:numPr>
          <w:ilvl w:val="0"/>
          <w:numId w:val="1004"/>
        </w:numPr>
        <w:pStyle w:val="Compact"/>
      </w:pPr>
      <w:r>
        <w:t xml:space="preserve">Contributed to the design of a drilling program for a deep geothermal project, demonstrating technical versatility and adaptability.</w:t>
      </w:r>
    </w:p>
    <w:bookmarkEnd w:id="25"/>
    <w:bookmarkEnd w:id="26"/>
    <w:bookmarkStart w:id="29" w:name="education"/>
    <w:p>
      <w:pPr>
        <w:pStyle w:val="Heading2"/>
      </w:pPr>
      <w:r>
        <w:t xml:space="preserve">Education</w:t>
      </w:r>
    </w:p>
    <w:bookmarkStart w:id="27" w:name="X7b6f24028cf43725d3fdaa9dbc18bc49bedfbdd"/>
    <w:p>
      <w:pPr>
        <w:pStyle w:val="Heading3"/>
      </w:pPr>
      <w:r>
        <w:t xml:space="preserve">MSc in Petroleum Engineering | [University Name], Munich, Germany</w:t>
      </w:r>
    </w:p>
    <w:p>
      <w:pPr>
        <w:pStyle w:val="FirstParagraph"/>
      </w:pPr>
      <w:r>
        <w:rPr>
          <w:iCs/>
          <w:i/>
        </w:rPr>
        <w:t xml:space="preserve">Graduated: June 2017</w:t>
      </w:r>
    </w:p>
    <w:p>
      <w:pPr>
        <w:numPr>
          <w:ilvl w:val="0"/>
          <w:numId w:val="1005"/>
        </w:numPr>
        <w:pStyle w:val="Compact"/>
      </w:pPr>
      <w:r>
        <w:t xml:space="preserve">Thesis: "Optimizing Recovery Rates in Tight Gas Reservoirs Using Hydraulic Fracturing Techniques"</w:t>
      </w:r>
    </w:p>
    <w:p>
      <w:pPr>
        <w:numPr>
          <w:ilvl w:val="0"/>
          <w:numId w:val="1005"/>
        </w:numPr>
        <w:pStyle w:val="Compact"/>
      </w:pPr>
      <w:r>
        <w:t xml:space="preserve">Courses: Reservoir Engineering, Drilling Technology, Environmental Impact Assessment, and Geomechanics</w:t>
      </w:r>
    </w:p>
    <w:p>
      <w:pPr>
        <w:numPr>
          <w:ilvl w:val="0"/>
          <w:numId w:val="1005"/>
        </w:numPr>
        <w:pStyle w:val="Compact"/>
      </w:pPr>
      <w:r>
        <w:t xml:space="preserve">Received the "Best Thesis Award" for innovative approaches to sustainable oil and gas extraction.</w:t>
      </w:r>
    </w:p>
    <w:bookmarkEnd w:id="27"/>
    <w:bookmarkStart w:id="28" w:name="X46a11b6da1e45151c8d49e80f2e298afd521593"/>
    <w:p>
      <w:pPr>
        <w:pStyle w:val="Heading3"/>
      </w:pPr>
      <w:r>
        <w:t xml:space="preserve">BSc in Chemical Engineering | [University Name], [City], [Country]</w:t>
      </w:r>
    </w:p>
    <w:p>
      <w:pPr>
        <w:pStyle w:val="FirstParagraph"/>
      </w:pPr>
      <w:r>
        <w:rPr>
          <w:iCs/>
          <w:i/>
        </w:rPr>
        <w:t xml:space="preserve">Graduated: June 2014</w:t>
      </w:r>
    </w:p>
    <w:p>
      <w:pPr>
        <w:numPr>
          <w:ilvl w:val="0"/>
          <w:numId w:val="1006"/>
        </w:numPr>
        <w:pStyle w:val="Compact"/>
      </w:pPr>
      <w:r>
        <w:t xml:space="preserve">Focus areas: Thermodynamics, Fluid Mechanics, and Process Optimization</w:t>
      </w:r>
    </w:p>
    <w:p>
      <w:pPr>
        <w:numPr>
          <w:ilvl w:val="0"/>
          <w:numId w:val="1006"/>
        </w:numPr>
        <w:pStyle w:val="Compact"/>
      </w:pPr>
      <w:r>
        <w:t xml:space="preserve">Participated in a research project on CO2 sequestration for carbon capture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14001 Environmental Management System (EMS) Certification</w:t>
      </w:r>
      <w:r>
        <w:t xml:space="preserve"> </w:t>
      </w:r>
      <w:r>
        <w:t xml:space="preserve">– [Institute Name], 2021</w:t>
      </w:r>
    </w:p>
    <w:p>
      <w:pPr>
        <w:numPr>
          <w:ilvl w:val="0"/>
          <w:numId w:val="1007"/>
        </w:numPr>
        <w:pStyle w:val="Compact"/>
      </w:pPr>
      <w:r>
        <w:rPr>
          <w:bCs/>
          <w:b/>
        </w:rPr>
        <w:t xml:space="preserve">Advanced Reservoir Simulation Course</w:t>
      </w:r>
      <w:r>
        <w:t xml:space="preserve"> </w:t>
      </w:r>
      <w:r>
        <w:t xml:space="preserve">– SPE, 2020</w:t>
      </w:r>
    </w:p>
    <w:p>
      <w:pPr>
        <w:numPr>
          <w:ilvl w:val="0"/>
          <w:numId w:val="1007"/>
        </w:numPr>
        <w:pStyle w:val="Compact"/>
      </w:pPr>
      <w:r>
        <w:rPr>
          <w:bCs/>
          <w:b/>
        </w:rPr>
        <w:t xml:space="preserve">Safety &amp; Health Management for Oil &amp; Gas Operations</w:t>
      </w:r>
      <w:r>
        <w:t xml:space="preserve"> </w:t>
      </w:r>
      <w:r>
        <w:t xml:space="preserve">– OSHA, 2019</w:t>
      </w:r>
    </w:p>
    <w:p>
      <w:pPr>
        <w:numPr>
          <w:ilvl w:val="0"/>
          <w:numId w:val="1007"/>
        </w:numPr>
        <w:pStyle w:val="Compact"/>
      </w:pPr>
      <w:r>
        <w:rPr>
          <w:bCs/>
          <w:b/>
        </w:rPr>
        <w:t xml:space="preserve">Goethe Institute C1 German Language Certification</w:t>
      </w:r>
      <w:r>
        <w:t xml:space="preserve"> </w:t>
      </w:r>
      <w:r>
        <w:t xml:space="preserve">– 2018</w:t>
      </w:r>
    </w:p>
    <w:bookmarkEnd w:id="30"/>
    <w:bookmarkStart w:id="31" w:name="languages-other-skills"/>
    <w:p>
      <w:pPr>
        <w:pStyle w:val="Heading2"/>
      </w:pPr>
      <w:r>
        <w:t xml:space="preserve">Languages &amp; Other Skills</w:t>
      </w:r>
    </w:p>
    <w:p>
      <w:pPr>
        <w:numPr>
          <w:ilvl w:val="0"/>
          <w:numId w:val="1008"/>
        </w:numPr>
        <w:pStyle w:val="Compact"/>
      </w:pPr>
      <w:r>
        <w:rPr>
          <w:bCs/>
          <w:b/>
        </w:rPr>
        <w:t xml:space="preserve">German:</w:t>
      </w:r>
      <w:r>
        <w:t xml:space="preserve"> </w:t>
      </w:r>
      <w:r>
        <w:t xml:space="preserve">Fluent (C1 level), with experience in technical and business communication.</w:t>
      </w:r>
    </w:p>
    <w:p>
      <w:pPr>
        <w:numPr>
          <w:ilvl w:val="0"/>
          <w:numId w:val="1008"/>
        </w:numPr>
        <w:pStyle w:val="Compact"/>
      </w:pPr>
      <w:r>
        <w:rPr>
          <w:bCs/>
          <w:b/>
        </w:rPr>
        <w:t xml:space="preserve">English:</w:t>
      </w:r>
      <w:r>
        <w:t xml:space="preserve"> </w:t>
      </w:r>
      <w:r>
        <w:t xml:space="preserve">Native proficiency, with strong written and verbal skills for international collaboration.</w:t>
      </w:r>
    </w:p>
    <w:p>
      <w:pPr>
        <w:numPr>
          <w:ilvl w:val="0"/>
          <w:numId w:val="1008"/>
        </w:numPr>
        <w:pStyle w:val="Compact"/>
      </w:pPr>
      <w:r>
        <w:rPr>
          <w:bCs/>
          <w:b/>
        </w:rPr>
        <w:t xml:space="preserve">Project Management:</w:t>
      </w:r>
      <w:r>
        <w:t xml:space="preserve"> </w:t>
      </w:r>
      <w:r>
        <w:t xml:space="preserve">PMP-certified, experienced in managing cross-functional teams and timelines.</w:t>
      </w:r>
    </w:p>
    <w:p>
      <w:pPr>
        <w:numPr>
          <w:ilvl w:val="0"/>
          <w:numId w:val="1008"/>
        </w:numPr>
        <w:pStyle w:val="Compact"/>
      </w:pPr>
      <w:r>
        <w:rPr>
          <w:bCs/>
          <w:b/>
        </w:rPr>
        <w:t xml:space="preserve">Leadership:</w:t>
      </w:r>
      <w:r>
        <w:t xml:space="preserve"> </w:t>
      </w:r>
      <w:r>
        <w:t xml:space="preserve">Mentored 10+ junior engineers in Germany Munich, fostering a collaborative work environment.</w:t>
      </w:r>
    </w:p>
    <w:bookmarkEnd w:id="31"/>
    <w:bookmarkStart w:id="32" w:name="professional-memberships"/>
    <w:p>
      <w:pPr>
        <w:pStyle w:val="Heading2"/>
      </w:pPr>
      <w:r>
        <w:t xml:space="preserve">Professional Memberships</w:t>
      </w:r>
    </w:p>
    <w:p>
      <w:pPr>
        <w:numPr>
          <w:ilvl w:val="0"/>
          <w:numId w:val="1009"/>
        </w:numPr>
        <w:pStyle w:val="Compact"/>
      </w:pPr>
      <w:r>
        <w:t xml:space="preserve">Society of Petroleum Engineers (SPE) – Member since 2018</w:t>
      </w:r>
    </w:p>
    <w:p>
      <w:pPr>
        <w:numPr>
          <w:ilvl w:val="0"/>
          <w:numId w:val="1009"/>
        </w:numPr>
        <w:pStyle w:val="Compact"/>
      </w:pPr>
      <w:r>
        <w:t xml:space="preserve">European Federation of Geologists (EFG) – Member, 2020</w:t>
      </w:r>
    </w:p>
    <w:p>
      <w:pPr>
        <w:numPr>
          <w:ilvl w:val="0"/>
          <w:numId w:val="1009"/>
        </w:numPr>
        <w:pStyle w:val="Compact"/>
      </w:pPr>
      <w:r>
        <w:t xml:space="preserve">Gesellschaft für Erdöl- und Erdgasforschung (GAE), Germany – Active participant in regional technical workshops.</w:t>
      </w:r>
    </w:p>
    <w:bookmarkEnd w:id="32"/>
    <w:bookmarkStart w:id="33" w:name="additional-information"/>
    <w:p>
      <w:pPr>
        <w:pStyle w:val="Heading2"/>
      </w:pPr>
      <w:r>
        <w:t xml:space="preserve">Additional Information</w:t>
      </w:r>
    </w:p>
    <w:p>
      <w:pPr>
        <w:pStyle w:val="FirstParagraph"/>
      </w:pPr>
      <w:r>
        <w:t xml:space="preserve">This resume is tailored for a Petroleum Engineer position in Germany Munich, emphasizing technical expertise, compliance with local standards, and a commitment to sustainable energy practices. The candidate’s background in both German and international projects positions them to excel in the dynamic energy sector of Germany’s leading city for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Munich</dc:title>
  <dc:creator/>
  <dc:language>en</dc:language>
  <cp:keywords/>
  <dcterms:created xsi:type="dcterms:W3CDTF">2026-07-15T09:06:22Z</dcterms:created>
  <dcterms:modified xsi:type="dcterms:W3CDTF">2026-07-15T09:06:22Z</dcterms:modified>
</cp:coreProperties>
</file>

<file path=docProps/custom.xml><?xml version="1.0" encoding="utf-8"?>
<Properties xmlns="http://schemas.openxmlformats.org/officeDocument/2006/custom-properties" xmlns:vt="http://schemas.openxmlformats.org/officeDocument/2006/docPropsVTypes"/>
</file>