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Nigeria</w:t>
      </w:r>
      <w:r>
        <w:t xml:space="preserve"> </w:t>
      </w:r>
      <w:r>
        <w:t xml:space="preserve">Lagos</w:t>
      </w:r>
    </w:p>
    <w:bookmarkStart w:id="34" w:name="resume"/>
    <w:p>
      <w:pPr>
        <w:pStyle w:val="Heading1"/>
      </w:pPr>
      <w:r>
        <w:t xml:space="preserve">Resume</w:t>
      </w:r>
    </w:p>
    <w:bookmarkStart w:id="33" w:name="petroleum-engineer-in-nigeria-lagos"/>
    <w:p>
      <w:pPr>
        <w:pStyle w:val="Heading2"/>
      </w:pPr>
      <w:r>
        <w:t xml:space="preserve">Petroleum Engineer in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highly motivated and skilled Petroleum Engineer with over 8 years of experience in the oil and gas sector, specializing in reservoir engineering, drilling operations, and production optimization. Proven expertise in managing projects across Nigeria Lagos, leveraging technical knowledge to enhance efficiency and sustainability. Committed to delivering innovative solutions that align with industry standards while contributing to Nigeria's energy growth. Adept at navigating the unique challenges of operating in Lagos, including environmental compliance and resource management.</w:t>
      </w:r>
    </w:p>
    <w:bookmarkEnd w:id="21"/>
    <w:bookmarkStart w:id="22" w:name="technical-skills"/>
    <w:p>
      <w:pPr>
        <w:pStyle w:val="Heading3"/>
      </w:pPr>
      <w:r>
        <w:t xml:space="preserve">Technical Skills</w:t>
      </w:r>
    </w:p>
    <w:p>
      <w:pPr>
        <w:numPr>
          <w:ilvl w:val="0"/>
          <w:numId w:val="1001"/>
        </w:numPr>
        <w:pStyle w:val="Compact"/>
      </w:pPr>
      <w:r>
        <w:rPr>
          <w:bCs/>
          <w:b/>
        </w:rPr>
        <w:t xml:space="preserve">Reservoir Engineering:</w:t>
      </w:r>
      <w:r>
        <w:t xml:space="preserve"> </w:t>
      </w:r>
      <w:r>
        <w:t xml:space="preserve">Proficient in reservoir simulation, pressure analysis, and enhanced oil recovery techniques.</w:t>
      </w:r>
    </w:p>
    <w:p>
      <w:pPr>
        <w:numPr>
          <w:ilvl w:val="0"/>
          <w:numId w:val="1001"/>
        </w:numPr>
        <w:pStyle w:val="Compact"/>
      </w:pPr>
      <w:r>
        <w:rPr>
          <w:bCs/>
          <w:b/>
        </w:rPr>
        <w:t xml:space="preserve">Drilling &amp; Production:</w:t>
      </w:r>
      <w:r>
        <w:t xml:space="preserve"> </w:t>
      </w:r>
      <w:r>
        <w:t xml:space="preserve">Expertise in well planning, drilling optimization, and production system design tailored for Nigerian field conditions.</w:t>
      </w:r>
    </w:p>
    <w:p>
      <w:pPr>
        <w:numPr>
          <w:ilvl w:val="0"/>
          <w:numId w:val="1001"/>
        </w:numPr>
        <w:pStyle w:val="Compact"/>
      </w:pPr>
      <w:r>
        <w:rPr>
          <w:bCs/>
          <w:b/>
        </w:rPr>
        <w:t xml:space="preserve">Software &amp; Tools:</w:t>
      </w:r>
      <w:r>
        <w:t xml:space="preserve"> </w:t>
      </w:r>
      <w:r>
        <w:t xml:space="preserve">Skilled in Petrel, Schlumberger tools, and AutoCAD for geological modeling and engineering analysis.</w:t>
      </w:r>
    </w:p>
    <w:p>
      <w:pPr>
        <w:numPr>
          <w:ilvl w:val="0"/>
          <w:numId w:val="1001"/>
        </w:numPr>
        <w:pStyle w:val="Compact"/>
      </w:pPr>
      <w:r>
        <w:rPr>
          <w:bCs/>
          <w:b/>
        </w:rPr>
        <w:t xml:space="preserve">Environmental Compliance:</w:t>
      </w:r>
      <w:r>
        <w:t xml:space="preserve"> </w:t>
      </w:r>
      <w:r>
        <w:t xml:space="preserve">Familiar with Nigerian regulations (e.g., NNPC guidelines) to ensure sustainable operations in Lagos and the Niger Delta.</w:t>
      </w:r>
    </w:p>
    <w:p>
      <w:pPr>
        <w:numPr>
          <w:ilvl w:val="0"/>
          <w:numId w:val="1001"/>
        </w:numPr>
        <w:pStyle w:val="Compact"/>
      </w:pPr>
      <w:r>
        <w:rPr>
          <w:bCs/>
          <w:b/>
        </w:rPr>
        <w:t xml:space="preserve">Project Management:</w:t>
      </w:r>
      <w:r>
        <w:t xml:space="preserve"> </w:t>
      </w:r>
      <w:r>
        <w:t xml:space="preserve">Strong track record in leading cross-functional teams to meet project deadlines and budgets in high-pressure environments.</w:t>
      </w:r>
    </w:p>
    <w:bookmarkEnd w:id="22"/>
    <w:bookmarkStart w:id="26" w:name="professional-experience"/>
    <w:p>
      <w:pPr>
        <w:pStyle w:val="Heading3"/>
      </w:pPr>
      <w:r>
        <w:t xml:space="preserve">Professional Experience</w:t>
      </w:r>
    </w:p>
    <w:bookmarkStart w:id="23" w:name="X1d98047e1303a10994c873aede42558a70e9dbf"/>
    <w:p>
      <w:pPr>
        <w:pStyle w:val="Heading4"/>
      </w:pPr>
      <w:r>
        <w:t xml:space="preserve">Petroleum Engineer | Nigerian National Petroleum Corporation (NNPC), Lagos</w:t>
      </w:r>
    </w:p>
    <w:p>
      <w:pPr>
        <w:pStyle w:val="FirstParagraph"/>
      </w:pPr>
      <w:r>
        <w:rPr>
          <w:iCs/>
          <w:i/>
        </w:rPr>
        <w:t xml:space="preserve">June 2018 – Present</w:t>
      </w:r>
    </w:p>
    <w:p>
      <w:pPr>
        <w:numPr>
          <w:ilvl w:val="0"/>
          <w:numId w:val="1002"/>
        </w:numPr>
        <w:pStyle w:val="Compact"/>
      </w:pPr>
      <w:r>
        <w:t xml:space="preserve">Managed reservoir engineering projects in the Niger Delta, improving recovery rates by 15% through advanced simulation techniques.</w:t>
      </w:r>
    </w:p>
    <w:p>
      <w:pPr>
        <w:numPr>
          <w:ilvl w:val="0"/>
          <w:numId w:val="1002"/>
        </w:numPr>
        <w:pStyle w:val="Compact"/>
      </w:pPr>
      <w:r>
        <w:t xml:space="preserve">Collaborated with drilling teams to optimize well placement, reducing non-productive time by 20% in Lagos-based fields.</w:t>
      </w:r>
    </w:p>
    <w:p>
      <w:pPr>
        <w:numPr>
          <w:ilvl w:val="0"/>
          <w:numId w:val="1002"/>
        </w:numPr>
        <w:pStyle w:val="Compact"/>
      </w:pPr>
      <w:r>
        <w:t xml:space="preserve">Developed and implemented environmental mitigation strategies to comply with Nigerian regulations while maintaining production targets.</w:t>
      </w:r>
    </w:p>
    <w:p>
      <w:pPr>
        <w:numPr>
          <w:ilvl w:val="0"/>
          <w:numId w:val="1002"/>
        </w:numPr>
        <w:pStyle w:val="Compact"/>
      </w:pPr>
      <w:r>
        <w:t xml:space="preserve">Served as a technical lead for a $50M project focused on upgrading aging infrastructure in Lagos, enhancing operational efficiency by 25%.</w:t>
      </w:r>
    </w:p>
    <w:bookmarkEnd w:id="23"/>
    <w:bookmarkStart w:id="24" w:name="X86e3d80760fd7bf160971876a3c0664197bee71"/>
    <w:p>
      <w:pPr>
        <w:pStyle w:val="Heading4"/>
      </w:pPr>
      <w:r>
        <w:t xml:space="preserve">Petroleum Engineer | Shell Nigeria Exploration and Production Company (SNEL), Lagos</w:t>
      </w:r>
    </w:p>
    <w:p>
      <w:pPr>
        <w:pStyle w:val="FirstParagraph"/>
      </w:pPr>
      <w:r>
        <w:rPr>
          <w:iCs/>
          <w:i/>
        </w:rPr>
        <w:t xml:space="preserve">January 2015 – May 2018</w:t>
      </w:r>
    </w:p>
    <w:p>
      <w:pPr>
        <w:numPr>
          <w:ilvl w:val="0"/>
          <w:numId w:val="1003"/>
        </w:numPr>
        <w:pStyle w:val="Compact"/>
      </w:pPr>
      <w:r>
        <w:t xml:space="preserve">Designed and executed production enhancement strategies for offshore fields, increasing output by 12% annually.</w:t>
      </w:r>
    </w:p>
    <w:p>
      <w:pPr>
        <w:numPr>
          <w:ilvl w:val="0"/>
          <w:numId w:val="1003"/>
        </w:numPr>
        <w:pStyle w:val="Compact"/>
      </w:pPr>
      <w:r>
        <w:t xml:space="preserve">Led a team to troubleshoot and resolve well performance issues in the Lagos Basin, minimizing downtime by 30%.</w:t>
      </w:r>
    </w:p>
    <w:p>
      <w:pPr>
        <w:numPr>
          <w:ilvl w:val="0"/>
          <w:numId w:val="1003"/>
        </w:numPr>
        <w:pStyle w:val="Compact"/>
      </w:pPr>
      <w:r>
        <w:t xml:space="preserve">Conducted detailed geological assessments to identify new drilling opportunities in underexplored regions of Nigeria.</w:t>
      </w:r>
    </w:p>
    <w:p>
      <w:pPr>
        <w:numPr>
          <w:ilvl w:val="0"/>
          <w:numId w:val="1003"/>
        </w:numPr>
        <w:pStyle w:val="Compact"/>
      </w:pPr>
      <w:r>
        <w:t xml:space="preserve">Provided technical training to local engineers, fostering knowledge transfer and capacity building within the Nigerian workforce.</w:t>
      </w:r>
    </w:p>
    <w:bookmarkEnd w:id="24"/>
    <w:bookmarkStart w:id="25" w:name="X911cd77987f23bfe1ff93cdef0a670519567ae1"/>
    <w:p>
      <w:pPr>
        <w:pStyle w:val="Heading4"/>
      </w:pPr>
      <w:r>
        <w:t xml:space="preserve">Junior Petroleum Engineer | TotalEnergies Nigeria, Lagos</w:t>
      </w:r>
    </w:p>
    <w:p>
      <w:pPr>
        <w:pStyle w:val="FirstParagraph"/>
      </w:pPr>
      <w:r>
        <w:rPr>
          <w:iCs/>
          <w:i/>
        </w:rPr>
        <w:t xml:space="preserve">July 2012 – December 2014</w:t>
      </w:r>
    </w:p>
    <w:p>
      <w:pPr>
        <w:numPr>
          <w:ilvl w:val="0"/>
          <w:numId w:val="1004"/>
        </w:numPr>
        <w:pStyle w:val="Compact"/>
      </w:pPr>
      <w:r>
        <w:t xml:space="preserve">Supported reservoir modeling and data analysis to improve field development plans in Lagos.</w:t>
      </w:r>
    </w:p>
    <w:p>
      <w:pPr>
        <w:numPr>
          <w:ilvl w:val="0"/>
          <w:numId w:val="1004"/>
        </w:numPr>
        <w:pStyle w:val="Compact"/>
      </w:pPr>
      <w:r>
        <w:t xml:space="preserve">Assisted in the design of drilling programs, ensuring alignment with safety and environmental standards.</w:t>
      </w:r>
    </w:p>
    <w:p>
      <w:pPr>
        <w:numPr>
          <w:ilvl w:val="0"/>
          <w:numId w:val="1004"/>
        </w:numPr>
        <w:pStyle w:val="Compact"/>
      </w:pPr>
      <w:r>
        <w:t xml:space="preserve">Contributed to the development of a digital twin for a major offshore project, enhancing predictive maintenance capabilities.</w:t>
      </w:r>
    </w:p>
    <w:bookmarkEnd w:id="25"/>
    <w:bookmarkEnd w:id="26"/>
    <w:bookmarkStart w:id="29" w:name="educational-background"/>
    <w:p>
      <w:pPr>
        <w:pStyle w:val="Heading3"/>
      </w:pPr>
      <w:r>
        <w:t xml:space="preserve">Educational Background</w:t>
      </w:r>
    </w:p>
    <w:bookmarkStart w:id="27" w:name="X915e27a8e84371174d45c365d56fc6c9e96a16d"/>
    <w:p>
      <w:pPr>
        <w:pStyle w:val="Heading4"/>
      </w:pPr>
      <w:r>
        <w:t xml:space="preserve">Bachelor of Science in Petroleum Engineering | University of Ibadan, Nigeria</w:t>
      </w:r>
    </w:p>
    <w:p>
      <w:pPr>
        <w:pStyle w:val="FirstParagraph"/>
      </w:pPr>
      <w:r>
        <w:rPr>
          <w:iCs/>
          <w:i/>
        </w:rPr>
        <w:t xml:space="preserve">Graduated: 2012</w:t>
      </w:r>
    </w:p>
    <w:p>
      <w:pPr>
        <w:numPr>
          <w:ilvl w:val="0"/>
          <w:numId w:val="1005"/>
        </w:numPr>
        <w:pStyle w:val="Compact"/>
      </w:pPr>
      <w:r>
        <w:t xml:space="preserve">Relevant coursework: Reservoir Engineering, Drilling Technology, Production Operations.</w:t>
      </w:r>
    </w:p>
    <w:p>
      <w:pPr>
        <w:numPr>
          <w:ilvl w:val="0"/>
          <w:numId w:val="1005"/>
        </w:numPr>
        <w:pStyle w:val="Compact"/>
      </w:pPr>
      <w:r>
        <w:t xml:space="preserve">Thesis: "Optimizing Oil Recovery in the Niger Delta Using Advanced Simulation Tools."</w:t>
      </w:r>
    </w:p>
    <w:bookmarkEnd w:id="27"/>
    <w:bookmarkStart w:id="28" w:name="Xab645f30a18f55a419601a5f77f1e924c8d9a87"/>
    <w:p>
      <w:pPr>
        <w:pStyle w:val="Heading4"/>
      </w:pPr>
      <w:r>
        <w:t xml:space="preserve">Master of Science in Petroleum Engineering | Ahmadu Bello University, Nigeria</w:t>
      </w:r>
    </w:p>
    <w:p>
      <w:pPr>
        <w:pStyle w:val="FirstParagraph"/>
      </w:pPr>
      <w:r>
        <w:rPr>
          <w:iCs/>
          <w:i/>
        </w:rPr>
        <w:t xml:space="preserve">Graduated: 2015</w:t>
      </w:r>
    </w:p>
    <w:p>
      <w:pPr>
        <w:numPr>
          <w:ilvl w:val="0"/>
          <w:numId w:val="1006"/>
        </w:numPr>
        <w:pStyle w:val="Compact"/>
      </w:pPr>
      <w:r>
        <w:t xml:space="preserve">Focused on sustainable energy solutions and the application of AI in reservoir management.</w:t>
      </w:r>
    </w:p>
    <w:p>
      <w:pPr>
        <w:numPr>
          <w:ilvl w:val="0"/>
          <w:numId w:val="1006"/>
        </w:numPr>
        <w:pStyle w:val="Compact"/>
      </w:pPr>
      <w:r>
        <w:t xml:space="preserve">Published a paper on "Environmental Impact Mitigation in Nigerian Oil Fields" in the Nigerian Journal of Engineering.</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OSHA 30-Hour General Industry Certification</w:t>
      </w:r>
      <w:r>
        <w:t xml:space="preserve"> </w:t>
      </w:r>
      <w:r>
        <w:t xml:space="preserve">– National Institute for Occupational Safety and Health (NIOSH), 2020.</w:t>
      </w:r>
    </w:p>
    <w:p>
      <w:pPr>
        <w:numPr>
          <w:ilvl w:val="0"/>
          <w:numId w:val="1007"/>
        </w:numPr>
        <w:pStyle w:val="Compact"/>
      </w:pPr>
      <w:r>
        <w:rPr>
          <w:bCs/>
          <w:b/>
        </w:rPr>
        <w:t xml:space="preserve">Certified Petroleum Engineer (CPE)</w:t>
      </w:r>
      <w:r>
        <w:t xml:space="preserve"> </w:t>
      </w:r>
      <w:r>
        <w:t xml:space="preserve">– Nigerian Society of Engineers, 2019.</w:t>
      </w:r>
    </w:p>
    <w:p>
      <w:pPr>
        <w:numPr>
          <w:ilvl w:val="0"/>
          <w:numId w:val="1007"/>
        </w:numPr>
        <w:pStyle w:val="Compact"/>
      </w:pPr>
      <w:r>
        <w:rPr>
          <w:bCs/>
          <w:b/>
        </w:rPr>
        <w:t xml:space="preserve">Project Management Professional (PMP)</w:t>
      </w:r>
      <w:r>
        <w:t xml:space="preserve"> </w:t>
      </w:r>
      <w:r>
        <w:t xml:space="preserve">– Project Management Institute, 2017.</w:t>
      </w:r>
    </w:p>
    <w:p>
      <w:pPr>
        <w:numPr>
          <w:ilvl w:val="0"/>
          <w:numId w:val="1007"/>
        </w:numPr>
        <w:pStyle w:val="Compact"/>
      </w:pPr>
      <w:r>
        <w:rPr>
          <w:bCs/>
          <w:b/>
        </w:rPr>
        <w:t xml:space="preserve">Digital Oilfield Training</w:t>
      </w:r>
      <w:r>
        <w:t xml:space="preserve"> </w:t>
      </w:r>
      <w:r>
        <w:t xml:space="preserve">– Schlumberger, 2016.</w:t>
      </w:r>
    </w:p>
    <w:bookmarkEnd w:id="30"/>
    <w:bookmarkStart w:id="31" w:name="languages-other-skills"/>
    <w:p>
      <w:pPr>
        <w:pStyle w:val="Heading3"/>
      </w:pPr>
      <w:r>
        <w:t xml:space="preserve">Languages &amp; Other Skills</w:t>
      </w:r>
    </w:p>
    <w:p>
      <w:pPr>
        <w:numPr>
          <w:ilvl w:val="0"/>
          <w:numId w:val="1008"/>
        </w:numPr>
        <w:pStyle w:val="Compact"/>
      </w:pPr>
      <w:r>
        <w:rPr>
          <w:bCs/>
          <w:b/>
        </w:rPr>
        <w:t xml:space="preserve">Fluent in English and Yoruba</w:t>
      </w:r>
      <w:r>
        <w:t xml:space="preserve">, enabling effective communication with local stakeholders in Lagos.</w:t>
      </w:r>
    </w:p>
    <w:p>
      <w:pPr>
        <w:numPr>
          <w:ilvl w:val="0"/>
          <w:numId w:val="1008"/>
        </w:numPr>
        <w:pStyle w:val="Compact"/>
      </w:pPr>
      <w:r>
        <w:rPr>
          <w:bCs/>
          <w:b/>
        </w:rPr>
        <w:t xml:space="preserve">Leadership:</w:t>
      </w:r>
      <w:r>
        <w:t xml:space="preserve"> </w:t>
      </w:r>
      <w:r>
        <w:t xml:space="preserve">Proven ability to lead teams of 10+ engineers across multinational projects.</w:t>
      </w:r>
    </w:p>
    <w:p>
      <w:pPr>
        <w:numPr>
          <w:ilvl w:val="0"/>
          <w:numId w:val="1008"/>
        </w:numPr>
        <w:pStyle w:val="Compact"/>
      </w:pPr>
      <w:r>
        <w:rPr>
          <w:bCs/>
          <w:b/>
        </w:rPr>
        <w:t xml:space="preserve">Cross-Cultural Collaboration:</w:t>
      </w:r>
      <w:r>
        <w:t xml:space="preserve"> </w:t>
      </w:r>
      <w:r>
        <w:t xml:space="preserve">Experience working with international teams in Nigeria's diverse operational environments.</w:t>
      </w:r>
    </w:p>
    <w:p>
      <w:pPr>
        <w:numPr>
          <w:ilvl w:val="0"/>
          <w:numId w:val="1008"/>
        </w:numPr>
        <w:pStyle w:val="Compact"/>
      </w:pPr>
      <w:r>
        <w:rPr>
          <w:bCs/>
          <w:b/>
        </w:rPr>
        <w:t xml:space="preserve">Problem-Solving:</w:t>
      </w:r>
      <w:r>
        <w:t xml:space="preserve"> </w:t>
      </w:r>
      <w:r>
        <w:t xml:space="preserve">Recognized for innovative approaches to complex engineering challenges in Lagos' unique conditions.</w:t>
      </w:r>
    </w:p>
    <w:bookmarkEnd w:id="31"/>
    <w:bookmarkStart w:id="32" w:name="professional-affiliations"/>
    <w:p>
      <w:pPr>
        <w:pStyle w:val="Heading3"/>
      </w:pPr>
      <w:r>
        <w:t xml:space="preserve">Professional Affiliations</w:t>
      </w:r>
    </w:p>
    <w:p>
      <w:pPr>
        <w:numPr>
          <w:ilvl w:val="0"/>
          <w:numId w:val="1009"/>
        </w:numPr>
        <w:pStyle w:val="Compact"/>
      </w:pPr>
      <w:r>
        <w:t xml:space="preserve">Nigerian Society of Engineers (NSE)</w:t>
      </w:r>
    </w:p>
    <w:p>
      <w:pPr>
        <w:numPr>
          <w:ilvl w:val="0"/>
          <w:numId w:val="1009"/>
        </w:numPr>
        <w:pStyle w:val="Compact"/>
      </w:pPr>
      <w:r>
        <w:t xml:space="preserve">Society of Petroleum Engineers (SPE)</w:t>
      </w:r>
    </w:p>
    <w:p>
      <w:pPr>
        <w:numPr>
          <w:ilvl w:val="0"/>
          <w:numId w:val="1009"/>
        </w:numPr>
        <w:pStyle w:val="Compact"/>
      </w:pPr>
      <w:r>
        <w:t xml:space="preserve">Oil and Gas Association of Nigeria (OGAN)</w:t>
      </w:r>
    </w:p>
    <w:bookmarkEnd w:id="32"/>
    <w:p>
      <w:pPr>
        <w:pStyle w:val="FirstParagraph"/>
      </w:pPr>
      <w:r>
        <w:rPr>
          <w:iCs/>
          <w:i/>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Nigeria Lagos</dc:title>
  <dc:creator/>
  <dc:language>en</dc:language>
  <cp:keywords/>
  <dcterms:created xsi:type="dcterms:W3CDTF">2025-12-13T00:59:54Z</dcterms:created>
  <dcterms:modified xsi:type="dcterms:W3CDTF">2025-12-13T00:59:54Z</dcterms:modified>
</cp:coreProperties>
</file>

<file path=docProps/custom.xml><?xml version="1.0" encoding="utf-8"?>
<Properties xmlns="http://schemas.openxmlformats.org/officeDocument/2006/custom-properties" xmlns:vt="http://schemas.openxmlformats.org/officeDocument/2006/docPropsVTypes"/>
</file>