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Petroleum</w:t>
      </w:r>
      <w:r>
        <w:t xml:space="preserve"> </w:t>
      </w:r>
      <w:r>
        <w:t xml:space="preserve">Engineer</w:t>
      </w:r>
      <w:r>
        <w:t xml:space="preserve"> </w:t>
      </w:r>
      <w:r>
        <w:t xml:space="preserve">-</w:t>
      </w:r>
      <w:r>
        <w:t xml:space="preserve"> </w:t>
      </w:r>
      <w:r>
        <w:t xml:space="preserve">United</w:t>
      </w:r>
      <w:r>
        <w:t xml:space="preserve"> </w:t>
      </w:r>
      <w:r>
        <w:t xml:space="preserve">Arab</w:t>
      </w:r>
      <w:r>
        <w:t xml:space="preserve"> </w:t>
      </w:r>
      <w:r>
        <w:t xml:space="preserve">Emirates</w:t>
      </w:r>
      <w:r>
        <w:t xml:space="preserve"> </w:t>
      </w:r>
      <w:r>
        <w:t xml:space="preserve">Abu</w:t>
      </w:r>
      <w:r>
        <w:t xml:space="preserve"> </w:t>
      </w:r>
      <w:r>
        <w:t xml:space="preserve">Dhabi</w:t>
      </w:r>
    </w:p>
    <w:bookmarkStart w:id="40" w:name="petroleum-engineer-resume"/>
    <w:p>
      <w:pPr>
        <w:pStyle w:val="Heading1"/>
      </w:pPr>
      <w:r>
        <w:t xml:space="preserve">Petroleum Engineer Resume</w:t>
      </w:r>
    </w:p>
    <w:bookmarkStart w:id="21" w:name="contact"/>
    <w:bookmarkStart w:id="20" w:name="contact-information"/>
    <w:p>
      <w:pPr>
        <w:pStyle w:val="Heading2"/>
      </w:pPr>
      <w:r>
        <w:t xml:space="preserve">Contact Information</w:t>
      </w:r>
    </w:p>
    <w:p>
      <w:pPr>
        <w:pStyle w:val="FirstParagraph"/>
      </w:pPr>
      <w:r>
        <w:rPr>
          <w:bCs/>
          <w:b/>
        </w:rPr>
        <w:t xml:space="preserve">Name:</w:t>
      </w:r>
      <w:r>
        <w:t xml:space="preserve"> </w:t>
      </w:r>
      <w:r>
        <w:t xml:space="preserve">Ahmed Khalid Al-Mansoori</w:t>
      </w:r>
      <w:r>
        <w:br/>
      </w:r>
      <w:r>
        <w:rPr>
          <w:bCs/>
          <w:b/>
        </w:rPr>
        <w:t xml:space="preserve">Email:</w:t>
      </w:r>
      <w:r>
        <w:t xml:space="preserve"> </w:t>
      </w:r>
      <w:r>
        <w:t xml:space="preserve">ahmed.alman@gmail.com</w:t>
      </w:r>
      <w:r>
        <w:br/>
      </w:r>
      <w:r>
        <w:rPr>
          <w:bCs/>
          <w:b/>
        </w:rPr>
        <w:t xml:space="preserve">Phone:</w:t>
      </w:r>
      <w:r>
        <w:t xml:space="preserve"> </w:t>
      </w:r>
      <w:r>
        <w:t xml:space="preserve">+971 50 123 4567</w:t>
      </w:r>
      <w:r>
        <w:br/>
      </w:r>
      <w:r>
        <w:rPr>
          <w:bCs/>
          <w:b/>
        </w:rPr>
        <w:t xml:space="preserve">Location:</w:t>
      </w:r>
      <w:r>
        <w:t xml:space="preserve"> </w:t>
      </w:r>
      <w:r>
        <w:t xml:space="preserve">Abu Dhabi, United Arab Emirates</w:t>
      </w:r>
    </w:p>
    <w:bookmarkEnd w:id="20"/>
    <w:bookmarkEnd w:id="21"/>
    <w:bookmarkStart w:id="22" w:name="professional-summary"/>
    <w:p>
      <w:pPr>
        <w:pStyle w:val="Heading2"/>
      </w:pPr>
      <w:r>
        <w:t xml:space="preserve">Professional Summary</w:t>
      </w:r>
    </w:p>
    <w:p>
      <w:pPr>
        <w:pStyle w:val="FirstParagraph"/>
      </w:pPr>
      <w:r>
        <w:t xml:space="preserve">A highly motivated and experienced Petroleum Engineer with over 8 years of expertise in the oil and gas industry, specializing in reservoir engineering, drilling optimization, and production enhancement. Proven track record of delivering innovative solutions to maximize hydrocarbon recovery while adhering to the highest safety, environmental, and operational standards. Committed to advancing sustainable energy practices in the United Arab Emirates (UAE) Abu Dhabi region. Adept at working within multicultural teams and leveraging cutting-edge technologies to drive efficiency in onshore and offshore operations.</w:t>
      </w:r>
    </w:p>
    <w:bookmarkEnd w:id="22"/>
    <w:bookmarkStart w:id="25" w:name="professional-experience"/>
    <w:p>
      <w:pPr>
        <w:pStyle w:val="Heading2"/>
      </w:pPr>
      <w:r>
        <w:t xml:space="preserve">Professional Experience</w:t>
      </w:r>
    </w:p>
    <w:bookmarkStart w:id="23" w:name="petroleum-engineer"/>
    <w:p>
      <w:pPr>
        <w:pStyle w:val="Heading3"/>
      </w:pPr>
      <w:r>
        <w:t xml:space="preserve">Petroleum Engineer</w:t>
      </w:r>
    </w:p>
    <w:p>
      <w:pPr>
        <w:pStyle w:val="FirstParagraph"/>
      </w:pPr>
      <w:r>
        <w:rPr>
          <w:bCs/>
          <w:b/>
        </w:rPr>
        <w:t xml:space="preserve">ADNOC (Abu Dhabi National Oil Company)</w:t>
      </w:r>
      <w:r>
        <w:br/>
      </w:r>
      <w:r>
        <w:t xml:space="preserve">Abu Dhabi, UAE | January 2018 – Present</w:t>
      </w:r>
    </w:p>
    <w:p>
      <w:pPr>
        <w:numPr>
          <w:ilvl w:val="0"/>
          <w:numId w:val="1001"/>
        </w:numPr>
        <w:pStyle w:val="Compact"/>
      </w:pPr>
      <w:r>
        <w:t xml:space="preserve">Lead reservoir engineering projects for the Ghawar and Umm Shaif fields, optimizing production strategies to increase recovery rates by 15%.</w:t>
      </w:r>
    </w:p>
    <w:p>
      <w:pPr>
        <w:numPr>
          <w:ilvl w:val="0"/>
          <w:numId w:val="1001"/>
        </w:numPr>
        <w:pStyle w:val="Compact"/>
      </w:pPr>
      <w:r>
        <w:t xml:space="preserve">Developed and implemented enhanced oil recovery (EOR) techniques, including water flooding and chemical injection, resulting in a 20% reduction in operational costs.</w:t>
      </w:r>
    </w:p>
    <w:p>
      <w:pPr>
        <w:numPr>
          <w:ilvl w:val="0"/>
          <w:numId w:val="1001"/>
        </w:numPr>
        <w:pStyle w:val="Compact"/>
      </w:pPr>
      <w:r>
        <w:t xml:space="preserve">Collaborated with multidisciplinary teams to design and execute drilling programs, ensuring alignment with UAE's long-term energy goals.</w:t>
      </w:r>
    </w:p>
    <w:p>
      <w:pPr>
        <w:numPr>
          <w:ilvl w:val="0"/>
          <w:numId w:val="1001"/>
        </w:numPr>
        <w:pStyle w:val="Compact"/>
      </w:pPr>
      <w:r>
        <w:t xml:space="preserve">Conducted advanced reservoir simulations using Petrel and Eclipse software to predict field performance under varying pressure conditions.</w:t>
      </w:r>
    </w:p>
    <w:p>
      <w:pPr>
        <w:numPr>
          <w:ilvl w:val="0"/>
          <w:numId w:val="1001"/>
        </w:numPr>
        <w:pStyle w:val="Compact"/>
      </w:pPr>
      <w:r>
        <w:t xml:space="preserve">Provided technical guidance for well intervention projects, improving well productivity by 12% in the Upper Zakum Field.</w:t>
      </w:r>
    </w:p>
    <w:bookmarkEnd w:id="23"/>
    <w:bookmarkStart w:id="24" w:name="petroleum-engineer-intern"/>
    <w:p>
      <w:pPr>
        <w:pStyle w:val="Heading3"/>
      </w:pPr>
      <w:r>
        <w:t xml:space="preserve">Petroleum Engineer Intern</w:t>
      </w:r>
    </w:p>
    <w:p>
      <w:pPr>
        <w:pStyle w:val="FirstParagraph"/>
      </w:pPr>
      <w:r>
        <w:rPr>
          <w:bCs/>
          <w:b/>
        </w:rPr>
        <w:t xml:space="preserve">Emirates Energy Services Co. (EES)</w:t>
      </w:r>
      <w:r>
        <w:br/>
      </w:r>
      <w:r>
        <w:t xml:space="preserve">Abu Dhabi, UAE | June 2015 – December 2017</w:t>
      </w:r>
    </w:p>
    <w:p>
      <w:pPr>
        <w:numPr>
          <w:ilvl w:val="0"/>
          <w:numId w:val="1002"/>
        </w:numPr>
        <w:pStyle w:val="Compact"/>
      </w:pPr>
      <w:r>
        <w:t xml:space="preserve">Assisted in the preparation of technical reports for well log analysis and formation evaluation, contributing to the successful appraisal of new reservoirs.</w:t>
      </w:r>
    </w:p>
    <w:p>
      <w:pPr>
        <w:numPr>
          <w:ilvl w:val="0"/>
          <w:numId w:val="1002"/>
        </w:numPr>
        <w:pStyle w:val="Compact"/>
      </w:pPr>
      <w:r>
        <w:t xml:space="preserve">Supported field operations by monitoring production data and identifying anomalies to ensure compliance with UAE safety regulations.</w:t>
      </w:r>
    </w:p>
    <w:p>
      <w:pPr>
        <w:numPr>
          <w:ilvl w:val="0"/>
          <w:numId w:val="1002"/>
        </w:numPr>
        <w:pStyle w:val="Compact"/>
      </w:pPr>
      <w:r>
        <w:t xml:space="preserve">Participated in training programs on UAE-specific drilling practices, including offshore operations in the Arabian Gulf.</w:t>
      </w:r>
    </w:p>
    <w:p>
      <w:pPr>
        <w:numPr>
          <w:ilvl w:val="0"/>
          <w:numId w:val="1002"/>
        </w:numPr>
        <w:pStyle w:val="Compact"/>
      </w:pPr>
      <w:r>
        <w:t xml:space="preserve">Conducted site inspections for well integrity assessments, ensuring adherence to international standards and local environmental policies.</w:t>
      </w:r>
    </w:p>
    <w:bookmarkEnd w:id="24"/>
    <w:bookmarkEnd w:id="25"/>
    <w:bookmarkStart w:id="28" w:name="education"/>
    <w:p>
      <w:pPr>
        <w:pStyle w:val="Heading2"/>
      </w:pPr>
      <w:r>
        <w:t xml:space="preserve">Education</w:t>
      </w:r>
    </w:p>
    <w:bookmarkStart w:id="26" w:name="X210edcf24b4ac0cb2a401f9b5f04517ad6f8653"/>
    <w:p>
      <w:pPr>
        <w:pStyle w:val="Heading3"/>
      </w:pPr>
      <w:r>
        <w:t xml:space="preserve">Bachelor of Science in Petroleum Engineering</w:t>
      </w:r>
    </w:p>
    <w:p>
      <w:pPr>
        <w:pStyle w:val="FirstParagraph"/>
      </w:pPr>
      <w:r>
        <w:rPr>
          <w:bCs/>
          <w:b/>
        </w:rPr>
        <w:t xml:space="preserve">University of Petroleum and Energy Studies (UPES)</w:t>
      </w:r>
      <w:r>
        <w:br/>
      </w:r>
      <w:r>
        <w:t xml:space="preserve">Dehradun, India | 2011 – 2015</w:t>
      </w:r>
    </w:p>
    <w:p>
      <w:pPr>
        <w:numPr>
          <w:ilvl w:val="0"/>
          <w:numId w:val="1003"/>
        </w:numPr>
        <w:pStyle w:val="Compact"/>
      </w:pPr>
      <w:r>
        <w:t xml:space="preserve">Graduated with honors, specializing in reservoir engineering and production optimization.</w:t>
      </w:r>
    </w:p>
    <w:p>
      <w:pPr>
        <w:numPr>
          <w:ilvl w:val="0"/>
          <w:numId w:val="1003"/>
        </w:numPr>
        <w:pStyle w:val="Compact"/>
      </w:pPr>
      <w:r>
        <w:t xml:space="preserve">Courses included "Reservoir Engineering," "Drilling Fluids," and "Petroleum Geology," providing a strong foundation for UAE-specific projects.</w:t>
      </w:r>
    </w:p>
    <w:bookmarkEnd w:id="26"/>
    <w:bookmarkStart w:id="27" w:name="X37bd09a0d9d0289f17db7da3069c3dd9d9194a1"/>
    <w:p>
      <w:pPr>
        <w:pStyle w:val="Heading3"/>
      </w:pPr>
      <w:r>
        <w:t xml:space="preserve">Master of Science in Petroleum Engineering</w:t>
      </w:r>
    </w:p>
    <w:p>
      <w:pPr>
        <w:pStyle w:val="FirstParagraph"/>
      </w:pPr>
      <w:r>
        <w:rPr>
          <w:bCs/>
          <w:b/>
        </w:rPr>
        <w:t xml:space="preserve">King Fahd University of Petroleum and Minerals (KFUPM)</w:t>
      </w:r>
      <w:r>
        <w:br/>
      </w:r>
      <w:r>
        <w:t xml:space="preserve">Dhahran, Saudi Arabia | 2016 – 2018</w:t>
      </w:r>
    </w:p>
    <w:p>
      <w:pPr>
        <w:numPr>
          <w:ilvl w:val="0"/>
          <w:numId w:val="1004"/>
        </w:numPr>
        <w:pStyle w:val="Compact"/>
      </w:pPr>
      <w:r>
        <w:t xml:space="preserve">Focused on advanced topics such as unconventional reservoirs, smart well technologies, and carbon capture utilization and storage (CCUS).</w:t>
      </w:r>
    </w:p>
    <w:p>
      <w:pPr>
        <w:numPr>
          <w:ilvl w:val="0"/>
          <w:numId w:val="1004"/>
        </w:numPr>
        <w:pStyle w:val="Compact"/>
      </w:pPr>
      <w:r>
        <w:t xml:space="preserve">Published research on "Optimizing Production in Mature Fields of the UAE" in the Journal of Petroleum Technology.</w:t>
      </w:r>
    </w:p>
    <w:bookmarkEnd w:id="27"/>
    <w:bookmarkEnd w:id="28"/>
    <w:bookmarkStart w:id="31" w:name="skills"/>
    <w:bookmarkStart w:id="29" w:name="technical-skills"/>
    <w:p>
      <w:pPr>
        <w:pStyle w:val="Heading2"/>
      </w:pPr>
      <w:r>
        <w:t xml:space="preserve">Technical Skills</w:t>
      </w:r>
    </w:p>
    <w:p>
      <w:pPr>
        <w:numPr>
          <w:ilvl w:val="0"/>
          <w:numId w:val="1005"/>
        </w:numPr>
        <w:pStyle w:val="Compact"/>
      </w:pPr>
      <w:r>
        <w:rPr>
          <w:bCs/>
          <w:b/>
        </w:rPr>
        <w:t xml:space="preserve">Reservoir Engineering:</w:t>
      </w:r>
      <w:r>
        <w:t xml:space="preserve"> </w:t>
      </w:r>
      <w:r>
        <w:t xml:space="preserve">Reservoir simulation (Eclipse, Petrel), material balance analysis, decline curve analysis.</w:t>
      </w:r>
    </w:p>
    <w:p>
      <w:pPr>
        <w:numPr>
          <w:ilvl w:val="0"/>
          <w:numId w:val="1005"/>
        </w:numPr>
        <w:pStyle w:val="Compact"/>
      </w:pPr>
      <w:r>
        <w:rPr>
          <w:bCs/>
          <w:b/>
        </w:rPr>
        <w:t xml:space="preserve">Drilling &amp; Production:</w:t>
      </w:r>
      <w:r>
        <w:t xml:space="preserve"> </w:t>
      </w:r>
      <w:r>
        <w:t xml:space="preserve">Well design, hydraulic fracturing, completions engineering.</w:t>
      </w:r>
    </w:p>
    <w:p>
      <w:pPr>
        <w:numPr>
          <w:ilvl w:val="0"/>
          <w:numId w:val="1005"/>
        </w:numPr>
        <w:pStyle w:val="Compact"/>
      </w:pPr>
      <w:r>
        <w:rPr>
          <w:bCs/>
          <w:b/>
        </w:rPr>
        <w:t xml:space="preserve">Data Analysis:</w:t>
      </w:r>
      <w:r>
        <w:t xml:space="preserve"> </w:t>
      </w:r>
      <w:r>
        <w:t xml:space="preserve">Python (Pandas, NumPy), SQL for reservoir data management.</w:t>
      </w:r>
    </w:p>
    <w:p>
      <w:pPr>
        <w:numPr>
          <w:ilvl w:val="0"/>
          <w:numId w:val="1005"/>
        </w:numPr>
        <w:pStyle w:val="Compact"/>
      </w:pPr>
      <w:r>
        <w:rPr>
          <w:bCs/>
          <w:b/>
        </w:rPr>
        <w:t xml:space="preserve">Safety &amp; Compliance:</w:t>
      </w:r>
      <w:r>
        <w:t xml:space="preserve"> </w:t>
      </w:r>
      <w:r>
        <w:t xml:space="preserve">OSHA standards, HSE protocols aligned with UAE regulations.</w:t>
      </w:r>
    </w:p>
    <w:p>
      <w:pPr>
        <w:numPr>
          <w:ilvl w:val="0"/>
          <w:numId w:val="1005"/>
        </w:numPr>
        <w:pStyle w:val="Compact"/>
      </w:pPr>
      <w:r>
        <w:rPr>
          <w:bCs/>
          <w:b/>
        </w:rPr>
        <w:t xml:space="preserve">Software:</w:t>
      </w:r>
      <w:r>
        <w:t xml:space="preserve"> </w:t>
      </w:r>
      <w:r>
        <w:t xml:space="preserve">AutoCAD, MATLAB, GIS for field mapping.</w:t>
      </w:r>
    </w:p>
    <w:bookmarkEnd w:id="29"/>
    <w:bookmarkStart w:id="30" w:name="languages"/>
    <w:p>
      <w:pPr>
        <w:pStyle w:val="Heading2"/>
      </w:pPr>
      <w:r>
        <w:t xml:space="preserve">Languages</w:t>
      </w:r>
    </w:p>
    <w:p>
      <w:pPr>
        <w:numPr>
          <w:ilvl w:val="0"/>
          <w:numId w:val="1006"/>
        </w:numPr>
        <w:pStyle w:val="Compact"/>
      </w:pPr>
      <w:r>
        <w:t xml:space="preserve">English (Fluent)</w:t>
      </w:r>
    </w:p>
    <w:p>
      <w:pPr>
        <w:numPr>
          <w:ilvl w:val="0"/>
          <w:numId w:val="1006"/>
        </w:numPr>
        <w:pStyle w:val="Compact"/>
      </w:pPr>
      <w:r>
        <w:t xml:space="preserve">Arabic (Native)</w:t>
      </w:r>
    </w:p>
    <w:bookmarkEnd w:id="30"/>
    <w:bookmarkEnd w:id="31"/>
    <w:bookmarkStart w:id="32" w:name="certifications"/>
    <w:p>
      <w:pPr>
        <w:pStyle w:val="Heading2"/>
      </w:pPr>
      <w:r>
        <w:t xml:space="preserve">Certifications</w:t>
      </w:r>
    </w:p>
    <w:p>
      <w:pPr>
        <w:numPr>
          <w:ilvl w:val="0"/>
          <w:numId w:val="1007"/>
        </w:numPr>
        <w:pStyle w:val="Compact"/>
      </w:pPr>
      <w:r>
        <w:rPr>
          <w:bCs/>
          <w:b/>
        </w:rPr>
        <w:t xml:space="preserve">Society of Petroleum Engineers (SPE) Member</w:t>
      </w:r>
      <w:r>
        <w:t xml:space="preserve"> </w:t>
      </w:r>
      <w:r>
        <w:t xml:space="preserve">– 2019–Present.</w:t>
      </w:r>
    </w:p>
    <w:p>
      <w:pPr>
        <w:numPr>
          <w:ilvl w:val="0"/>
          <w:numId w:val="1007"/>
        </w:numPr>
        <w:pStyle w:val="Compact"/>
      </w:pPr>
      <w:r>
        <w:rPr>
          <w:bCs/>
          <w:b/>
        </w:rPr>
        <w:t xml:space="preserve">HSE (Health, Safety, and Environment) Certification</w:t>
      </w:r>
      <w:r>
        <w:t xml:space="preserve"> </w:t>
      </w:r>
      <w:r>
        <w:t xml:space="preserve">– UAE Ministry of Climate Change and Environment, 2020.</w:t>
      </w:r>
    </w:p>
    <w:p>
      <w:pPr>
        <w:numPr>
          <w:ilvl w:val="0"/>
          <w:numId w:val="1007"/>
        </w:numPr>
        <w:pStyle w:val="Compact"/>
      </w:pPr>
      <w:r>
        <w:rPr>
          <w:bCs/>
          <w:b/>
        </w:rPr>
        <w:t xml:space="preserve">Certified Petroleum Engineer (CPE)</w:t>
      </w:r>
      <w:r>
        <w:t xml:space="preserve"> </w:t>
      </w:r>
      <w:r>
        <w:t xml:space="preserve">– International Association of Drilling Contractors (IADC), 2017.</w:t>
      </w:r>
    </w:p>
    <w:bookmarkEnd w:id="32"/>
    <w:bookmarkStart w:id="36" w:name="projects"/>
    <w:bookmarkStart w:id="35" w:name="notable-projects"/>
    <w:p>
      <w:pPr>
        <w:pStyle w:val="Heading2"/>
      </w:pPr>
      <w:r>
        <w:t xml:space="preserve">Notable Projects</w:t>
      </w:r>
    </w:p>
    <w:bookmarkStart w:id="33" w:name="X35d513f6dcb28e3d74f325207bebc0c978b080e"/>
    <w:p>
      <w:pPr>
        <w:pStyle w:val="Heading3"/>
      </w:pPr>
      <w:r>
        <w:t xml:space="preserve">Smart Wells Implementation in UAE’s Lower Zakum Field</w:t>
      </w:r>
    </w:p>
    <w:p>
      <w:pPr>
        <w:pStyle w:val="FirstParagraph"/>
      </w:pPr>
      <w:r>
        <w:rPr>
          <w:bCs/>
          <w:b/>
        </w:rPr>
        <w:t xml:space="preserve">ADNOC</w:t>
      </w:r>
      <w:r>
        <w:t xml:space="preserve"> </w:t>
      </w:r>
      <w:r>
        <w:t xml:space="preserve">| 2021–2023</w:t>
      </w:r>
      <w:r>
        <w:br/>
      </w:r>
      <w:r>
        <w:t xml:space="preserve">Led a team of 15 engineers to deploy smart well technology, reducing downtime by 18% and increasing production efficiency by 25%.</w:t>
      </w:r>
    </w:p>
    <w:bookmarkEnd w:id="33"/>
    <w:bookmarkStart w:id="34" w:name="Xb123362902b8842b68e0d2948c40819098839c8"/>
    <w:p>
      <w:pPr>
        <w:pStyle w:val="Heading3"/>
      </w:pPr>
      <w:r>
        <w:t xml:space="preserve">Carbon Capture and Storage (CCUS) Pilot in Abu Dhabi</w:t>
      </w:r>
    </w:p>
    <w:p>
      <w:pPr>
        <w:pStyle w:val="FirstParagraph"/>
      </w:pPr>
      <w:r>
        <w:rPr>
          <w:bCs/>
          <w:b/>
        </w:rPr>
        <w:t xml:space="preserve">Namib Energy Co.</w:t>
      </w:r>
      <w:r>
        <w:t xml:space="preserve"> </w:t>
      </w:r>
      <w:r>
        <w:t xml:space="preserve">| 2020</w:t>
      </w:r>
      <w:r>
        <w:br/>
      </w:r>
      <w:r>
        <w:t xml:space="preserve">Designed a pilot project to capture CO2 from gas processing units, aligning with UAE’s Net Zero by 2050 initiative.</w:t>
      </w:r>
    </w:p>
    <w:bookmarkEnd w:id="34"/>
    <w:bookmarkEnd w:id="35"/>
    <w:bookmarkEnd w:id="36"/>
    <w:bookmarkStart w:id="38" w:name="community-involvement"/>
    <w:bookmarkStart w:id="37" w:name="community-and-professional-involvement"/>
    <w:p>
      <w:pPr>
        <w:pStyle w:val="Heading2"/>
      </w:pPr>
      <w:r>
        <w:t xml:space="preserve">Community and Professional Involvement</w:t>
      </w:r>
    </w:p>
    <w:p>
      <w:pPr>
        <w:numPr>
          <w:ilvl w:val="0"/>
          <w:numId w:val="1008"/>
        </w:numPr>
        <w:pStyle w:val="Compact"/>
      </w:pPr>
      <w:r>
        <w:t xml:space="preserve">Volunteer mentor at the Abu Dhabi Institute of Petroleum Studies (ADIPS), guiding young engineers in UAE’s energy sector.</w:t>
      </w:r>
    </w:p>
    <w:p>
      <w:pPr>
        <w:numPr>
          <w:ilvl w:val="0"/>
          <w:numId w:val="1008"/>
        </w:numPr>
        <w:pStyle w:val="Compact"/>
      </w:pPr>
      <w:r>
        <w:t xml:space="preserve">Speaker at the 2023 UAE Oil and Gas Conference on "Innovations in Reservoir Engineering for Sustainable Development."</w:t>
      </w:r>
    </w:p>
    <w:p>
      <w:pPr>
        <w:numPr>
          <w:ilvl w:val="0"/>
          <w:numId w:val="1008"/>
        </w:numPr>
        <w:pStyle w:val="Compact"/>
      </w:pPr>
      <w:r>
        <w:t xml:space="preserve">Member of the Abu Dhabi Young Engineers Forum, promoting technical collaboration and knowledge exchange.</w:t>
      </w:r>
    </w:p>
    <w:bookmarkEnd w:id="37"/>
    <w:bookmarkEnd w:id="38"/>
    <w:bookmarkStart w:id="39" w:name="references"/>
    <w:p>
      <w:pPr>
        <w:pStyle w:val="Heading2"/>
      </w:pPr>
      <w:r>
        <w:t xml:space="preserve">References</w:t>
      </w:r>
    </w:p>
    <w:p>
      <w:pPr>
        <w:pStyle w:val="FirstParagraph"/>
      </w:pPr>
      <w:r>
        <w:t xml:space="preserve">Available upon request. Contact: ahmed.alman@gmail.com</w:t>
      </w:r>
    </w:p>
    <w:bookmarkEnd w:id="39"/>
    <w:p>
      <w:pPr>
        <w:pStyle w:val="BodyText"/>
      </w:pPr>
      <w:r>
        <w:t xml:space="preserve">This resume is tailored for the United Arab Emirates (UAE) Abu Dhabi petroleum engineering industry, emphasizing technical expertise, regional experience, and alignment with local energy goals.</w:t>
      </w:r>
    </w:p>
    <w:bookmarkEnd w:id="4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Petroleum Engineer - United Arab Emirates Abu Dhabi</dc:title>
  <dc:creator/>
  <cp:keywords/>
  <dcterms:created xsi:type="dcterms:W3CDTF">2026-07-23T10:49:00Z</dcterms:created>
  <dcterms:modified xsi:type="dcterms:W3CDTF">2026-07-23T10:49:00Z</dcterms:modified>
</cp:coreProperties>
</file>

<file path=docProps/custom.xml><?xml version="1.0" encoding="utf-8"?>
<Properties xmlns="http://schemas.openxmlformats.org/officeDocument/2006/custom-properties" xmlns:vt="http://schemas.openxmlformats.org/officeDocument/2006/docPropsVTypes"/>
</file>