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2" w:name="resume"/>
    <w:p>
      <w:pPr>
        <w:pStyle w:val="Heading1"/>
      </w:pPr>
      <w:r>
        <w:t xml:space="preserve">Resume</w:t>
      </w:r>
    </w:p>
    <w:p>
      <w:pPr>
        <w:pStyle w:val="FirstParagraph"/>
      </w:pPr>
      <w:r>
        <w:rPr>
          <w:bCs/>
          <w:b/>
        </w:rPr>
        <w:t xml:space="preserve">Petroleum Engineer | Venezuela Caracas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Miguel Fernández</w:t>
      </w:r>
      <w:r>
        <w:br/>
      </w:r>
      <w:r>
        <w:rPr>
          <w:bCs/>
          <w:b/>
        </w:rPr>
        <w:t xml:space="preserve">Email:</w:t>
      </w:r>
      <w:r>
        <w:t xml:space="preserve"> </w:t>
      </w:r>
      <w:r>
        <w:t xml:space="preserve">juan.fernandez@example.com</w:t>
      </w:r>
      <w:r>
        <w:br/>
      </w:r>
      <w:r>
        <w:rPr>
          <w:bCs/>
          <w:b/>
        </w:rPr>
        <w:t xml:space="preserve">Phone:</w:t>
      </w:r>
      <w:r>
        <w:t xml:space="preserve"> </w:t>
      </w:r>
      <w:r>
        <w:t xml:space="preserve">+58 414-123-4567</w:t>
      </w:r>
      <w:r>
        <w:br/>
      </w:r>
      <w:r>
        <w:rPr>
          <w:bCs/>
          <w:b/>
        </w:rPr>
        <w:t xml:space="preserve">Location:</w:t>
      </w:r>
      <w:r>
        <w:t xml:space="preserve"> </w:t>
      </w:r>
      <w:r>
        <w:t xml:space="preserve">Caracas, Venezuela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experienced Petroleum Engineer with over 8 years of expertise in the oil and gas sector, specifically tailored to the unique challenges and opportunities within Venezuela Caracas. My career has been focused on optimizing hydrocarbon extraction, improving reservoir management, and ensuring compliance with national regulations while contributing to sustainable energy solutions. With a strong academic background from Universidad Simón Bolívar and hands-on experience in both upstream operations and project management, I am committed to advancing the petroleum industry in Venezuela through innovation and technical excellence. My work in Caracas has allowed me to collaborate with local stakeholders, including PDVSA (Petróleos de Venezuela S.A.), to enhance operational efficiency and address the evolving needs of the sector.</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Reservoir Engineering: 3D reservoir modeling, decline curve analysis, and enhanced oil recovery (EOR) techniques.</w:t>
      </w:r>
    </w:p>
    <w:p>
      <w:pPr>
        <w:numPr>
          <w:ilvl w:val="0"/>
          <w:numId w:val="1001"/>
        </w:numPr>
        <w:pStyle w:val="Compact"/>
      </w:pPr>
      <w:r>
        <w:t xml:space="preserve">Drilling Operations: Well design, mud logging, and drilling optimization for onshore and offshore projects in Venezuela Caracas.</w:t>
      </w:r>
    </w:p>
    <w:p>
      <w:pPr>
        <w:numPr>
          <w:ilvl w:val="0"/>
          <w:numId w:val="1001"/>
        </w:numPr>
        <w:pStyle w:val="Compact"/>
      </w:pPr>
      <w:r>
        <w:t xml:space="preserve">Production Optimization: Implementation of artificial lift systems (e.g., ESPs, gas lift) and production monitoring using advanced software like PETREL and MATLAB.</w:t>
      </w:r>
    </w:p>
    <w:p>
      <w:pPr>
        <w:numPr>
          <w:ilvl w:val="0"/>
          <w:numId w:val="1001"/>
        </w:numPr>
        <w:pStyle w:val="Compact"/>
      </w:pPr>
      <w:r>
        <w:t xml:space="preserve">Geomechanics: Analysis of subsurface rock properties to ensure wellbore stability in complex geological formations.</w:t>
      </w:r>
    </w:p>
    <w:p>
      <w:pPr>
        <w:numPr>
          <w:ilvl w:val="0"/>
          <w:numId w:val="1001"/>
        </w:numPr>
        <w:pStyle w:val="Compact"/>
      </w:pPr>
      <w:r>
        <w:t xml:space="preserve">Project Management: Planning, budgeting, and executing field development projects with a focus on safety, cost control, and timelines.</w:t>
      </w:r>
    </w:p>
    <w:p>
      <w:pPr>
        <w:numPr>
          <w:ilvl w:val="0"/>
          <w:numId w:val="1001"/>
        </w:numPr>
        <w:pStyle w:val="Compact"/>
      </w:pPr>
      <w:r>
        <w:t xml:space="preserve">Regulatory Compliance: Familiarity with Venezuelan energy laws (e.g., Ley Orgánica de Hidrocarburos) and environmental standards.</w:t>
      </w:r>
    </w:p>
    <w:p>
      <w:pPr>
        <w:numPr>
          <w:ilvl w:val="0"/>
          <w:numId w:val="1001"/>
        </w:numPr>
        <w:pStyle w:val="Compact"/>
      </w:pPr>
      <w:r>
        <w:t xml:space="preserve">Software Proficiency: PETREL, ECLIPSE, CORELDRAW, AutoCAD, and Microsoft Office Suite.</w:t>
      </w:r>
    </w:p>
    <w:p>
      <w:pPr>
        <w:numPr>
          <w:ilvl w:val="0"/>
          <w:numId w:val="1001"/>
        </w:numPr>
        <w:pStyle w:val="Compact"/>
      </w:pPr>
      <w:r>
        <w:t xml:space="preserve">Languages: Fluent in Spanish and English; basic knowledge of Portuguese.</w:t>
      </w:r>
    </w:p>
    <w:p>
      <w:r>
        <w:pict>
          <v:rect style="width:0;height:1.5pt" o:hralign="center" o:hrstd="t" o:hr="t"/>
        </w:pict>
      </w:r>
    </w:p>
    <w:bookmarkEnd w:id="22"/>
    <w:bookmarkStart w:id="26" w:name="professional-experience"/>
    <w:p>
      <w:pPr>
        <w:pStyle w:val="Heading2"/>
      </w:pPr>
      <w:r>
        <w:t xml:space="preserve">Professional Experience</w:t>
      </w:r>
    </w:p>
    <w:bookmarkStart w:id="23" w:name="Xd7a387d77b551baeb45429950e9c63fb028760d"/>
    <w:p>
      <w:pPr>
        <w:pStyle w:val="Heading3"/>
      </w:pPr>
      <w:r>
        <w:t xml:space="preserve">Petroleum Engineer | PDVSA (Petróleos de Venezuela S.A.)</w:t>
      </w:r>
    </w:p>
    <w:p>
      <w:pPr>
        <w:pStyle w:val="FirstParagraph"/>
      </w:pPr>
      <w:r>
        <w:rPr>
          <w:iCs/>
          <w:i/>
        </w:rPr>
        <w:t xml:space="preserve">Caracas, Venezuela | January 2018 – Present</w:t>
      </w:r>
    </w:p>
    <w:p>
      <w:pPr>
        <w:numPr>
          <w:ilvl w:val="0"/>
          <w:numId w:val="1002"/>
        </w:numPr>
        <w:pStyle w:val="Compact"/>
      </w:pPr>
      <w:r>
        <w:t xml:space="preserve">Lead reservoir simulation team for the Orinoco Belt, optimizing production strategies for heavy oil recovery in Caracas-based operations.</w:t>
      </w:r>
    </w:p>
    <w:p>
      <w:pPr>
        <w:numPr>
          <w:ilvl w:val="0"/>
          <w:numId w:val="1002"/>
        </w:numPr>
        <w:pStyle w:val="Compact"/>
      </w:pPr>
      <w:r>
        <w:t xml:space="preserve">Collaborated with geologists to interpret seismic data and update 3D reservoir models, improving drilling success rates by 15%.</w:t>
      </w:r>
    </w:p>
    <w:bookmarkEnd w:id="23"/>
    <w:bookmarkStart w:id="24" w:name="X0163f8596b84f959a0409a8debb681fa00de02b"/>
    <w:p>
      <w:pPr>
        <w:pStyle w:val="Heading3"/>
      </w:pPr>
      <w:r>
        <w:t xml:space="preserve">Petroleum Engineer | Chevron Venezuela Operations</w:t>
      </w:r>
    </w:p>
    <w:p>
      <w:pPr>
        <w:pStyle w:val="FirstParagraph"/>
      </w:pPr>
      <w:r>
        <w:rPr>
          <w:iCs/>
          <w:i/>
        </w:rPr>
        <w:t xml:space="preserve">Caracas, Venezuela | May 2014 – December 2017</w:t>
      </w:r>
    </w:p>
    <w:p>
      <w:pPr>
        <w:numPr>
          <w:ilvl w:val="0"/>
          <w:numId w:val="1003"/>
        </w:numPr>
        <w:pStyle w:val="Compact"/>
      </w:pPr>
      <w:r>
        <w:t xml:space="preserve">Managed the completion and stimulation of 50+ wells in the Faja Petrolífera del Orinoco, focusing on reducing environmental impact while maximizing output.</w:t>
      </w:r>
    </w:p>
    <w:bookmarkEnd w:id="24"/>
    <w:bookmarkStart w:id="25" w:name="internship-repsol-venezuela"/>
    <w:p>
      <w:pPr>
        <w:pStyle w:val="Heading3"/>
      </w:pPr>
      <w:r>
        <w:t xml:space="preserve">Internship | Repsol Venezuela</w:t>
      </w:r>
    </w:p>
    <w:p>
      <w:pPr>
        <w:pStyle w:val="FirstParagraph"/>
      </w:pPr>
      <w:r>
        <w:rPr>
          <w:iCs/>
          <w:i/>
        </w:rPr>
        <w:t xml:space="preserve">Caracas, Venezuela | June 2012 – August 2013</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Universidad Simón Bolívar (USB)</w:t>
      </w:r>
      <w:r>
        <w:br/>
      </w:r>
      <w:r>
        <w:t xml:space="preserve">B.Sc. in Petroleum Engineering | Caracas, Venezuela | Graduated: December 2011</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t xml:space="preserve">Project Management Professional (PMP) Certification – Project Management Institute (PMI), 2019.</w:t>
      </w:r>
    </w:p>
    <w:p>
      <w:pPr>
        <w:numPr>
          <w:ilvl w:val="0"/>
          <w:numId w:val="1005"/>
        </w:numPr>
        <w:pStyle w:val="Compact"/>
      </w:pPr>
      <w:r>
        <w:t xml:space="preserve">Certified Reservoir Engineer – Society of Petroleum Engineers (SPE), 2017.</w:t>
      </w:r>
    </w:p>
    <w:p>
      <w:pPr>
        <w:numPr>
          <w:ilvl w:val="0"/>
          <w:numId w:val="1005"/>
        </w:numPr>
        <w:pStyle w:val="Compact"/>
      </w:pPr>
      <w:r>
        <w:t xml:space="preserve">Oil and Gas Safety Training Program – PDVSA, 2016.</w:t>
      </w:r>
    </w:p>
    <w:p>
      <w:r>
        <w:pict>
          <v:rect style="width:0;height:1.5pt" o:hralign="center" o:hrstd="t" o:hr="t"/>
        </w:pic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Society of Petroleum Engineers (SPE) – Member since 2015.</w:t>
      </w:r>
    </w:p>
    <w:p>
      <w:pPr>
        <w:numPr>
          <w:ilvl w:val="0"/>
          <w:numId w:val="1007"/>
        </w:numPr>
        <w:pStyle w:val="Compact"/>
      </w:pPr>
      <w:r>
        <w:t xml:space="preserve">Venezuelan Society of Petroleum Engineers (SVIP) – Active participant in local conferences and workshops in Caracas.</w:t>
      </w:r>
    </w:p>
    <w:p>
      <w:pPr>
        <w:numPr>
          <w:ilvl w:val="0"/>
          <w:numId w:val="1007"/>
        </w:numPr>
        <w:pStyle w:val="Compact"/>
      </w:pPr>
      <w:r>
        <w:t xml:space="preserve">International Association of Drilling Contractors (IADC) – Certified member, 2018.</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Research Projects:</w:t>
      </w:r>
      <w:r>
        <w:t xml:space="preserve"> </w:t>
      </w:r>
      <w:r>
        <w:t xml:space="preserve">- Published a paper on "Optimizing Heavy Oil Recovery in the Orinoco Belt Using Advanced Simulation Techniques" in the Journal of Venezuelan Petroleum Engineering (2019).</w:t>
      </w:r>
      <w:r>
        <w:br/>
      </w:r>
      <w:r>
        <w:t xml:space="preserve">- Led a team to develop a low-cost water treatment system for oilfields in Caracas, reducing freshwater consumption by 25%.</w:t>
      </w:r>
    </w:p>
    <w:p>
      <w:pPr>
        <w:pStyle w:val="BodyText"/>
      </w:pPr>
      <w:r>
        <w:rPr>
          <w:bCs/>
          <w:b/>
        </w:rPr>
        <w:t xml:space="preserve">Community Involvement:</w:t>
      </w:r>
      <w:r>
        <w:t xml:space="preserve"> </w:t>
      </w:r>
      <w:r>
        <w:t xml:space="preserve">- Volunteered with the Caracas Technical University to mentor students in petroleum engineering and organize industry seminars.</w:t>
      </w:r>
      <w:r>
        <w:br/>
      </w:r>
      <w:r>
        <w:t xml:space="preserve">- Participated in environmental clean-up initiatives for oilfield areas, promoting sustainable practices in Venezuela.</w:t>
      </w:r>
    </w:p>
    <w:p>
      <w:r>
        <w:pict>
          <v:rect style="width:0;height:1.5pt" o:hralign="center" o:hrstd="t" o:hr="t"/>
        </w:pict>
      </w:r>
    </w:p>
    <w:p>
      <w:pPr>
        <w:pStyle w:val="FirstParagraph"/>
      </w:pPr>
      <w:r>
        <w:rPr>
          <w:iCs/>
          <w:i/>
        </w:rPr>
        <w:t xml:space="preserve">This resume is tailored for a Petroleum Engineer seeking opportunities in Venezuela Caracas, emphasizing technical expertise, local industry experience, and a commitment to the region’s energy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Venezuela Caracas</dc:title>
  <dc:creator/>
  <cp:keywords/>
  <dcterms:created xsi:type="dcterms:W3CDTF">2026-07-23T06:11:03Z</dcterms:created>
  <dcterms:modified xsi:type="dcterms:W3CDTF">2026-07-23T06:11:03Z</dcterms:modified>
</cp:coreProperties>
</file>

<file path=docProps/custom.xml><?xml version="1.0" encoding="utf-8"?>
<Properties xmlns="http://schemas.openxmlformats.org/officeDocument/2006/custom-properties" xmlns:vt="http://schemas.openxmlformats.org/officeDocument/2006/docPropsVTypes"/>
</file>