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Italy</w:t>
      </w:r>
      <w:r>
        <w:t xml:space="preserve"> </w:t>
      </w:r>
      <w:r>
        <w:t xml:space="preserve">Milan</w:t>
      </w:r>
    </w:p>
    <w:bookmarkStart w:id="31" w:name="resume-for-pharmacist-in-italy-milan"/>
    <w:p>
      <w:pPr>
        <w:pStyle w:val="Heading1"/>
      </w:pPr>
      <w:r>
        <w:t xml:space="preserve">Resume for Pharmacist in Italy Milan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p>
    <w:p>
      <w:pPr>
        <w:pStyle w:val="BodyText"/>
      </w:pPr>
      <w:r>
        <w:rPr>
          <w:bCs/>
          <w:b/>
        </w:rPr>
        <w:t xml:space="preserve">Email:</w:t>
      </w:r>
      <w:r>
        <w:t xml:space="preserve"> </w:t>
      </w:r>
      <w:r>
        <w:t xml:space="preserve">maria.rossi@example.com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Highly motivated and experienced Pharmacist with over 8 years of expertise in the pharmaceutical industry, specializing in patient care, medication management, and pharmacy operations. Adept at providing accurate pharmaceutical advice to patients while maintaining compliance with Italian healthcare regulations. Proficient in managing prescription fulfillment, inventory control, and customer service within a fast-paced environment. Passionate about contributing to the health and well-being of communities in Italy Milan through professional excellence and compassionate care.</w:t>
      </w:r>
    </w:p>
    <w:p>
      <w:pPr>
        <w:pStyle w:val="BodyText"/>
      </w:pPr>
      <w:r>
        <w:t xml:space="preserve">As a Pharmacist in Italy Milan, I am committed to upholding the highest standards of professionalism, ensuring patient safety, and delivering exceptional service. My background includes working in both private pharmacies and hospital settings, where I have gained extensive knowledge of Italian pharmaceutical practices and healthcare systems. This resume highlights my qualifications as a Pharmacist tailored for opportunities in Italy Milan.</w:t>
      </w:r>
    </w:p>
    <w:bookmarkEnd w:id="21"/>
    <w:bookmarkStart w:id="22" w:name="education"/>
    <w:p>
      <w:pPr>
        <w:pStyle w:val="Heading2"/>
      </w:pPr>
      <w:r>
        <w:t xml:space="preserve">Education</w:t>
      </w:r>
    </w:p>
    <w:p>
      <w:pPr>
        <w:pStyle w:val="FirstParagraph"/>
      </w:pPr>
      <w:r>
        <w:rPr>
          <w:bCs/>
          <w:b/>
        </w:rPr>
        <w:t xml:space="preserve">Diploma in Pharmacy</w:t>
      </w:r>
      <w:r>
        <w:t xml:space="preserve"> </w:t>
      </w:r>
      <w:r>
        <w:t xml:space="preserve">| University of Milan, Italy</w:t>
      </w:r>
      <w:r>
        <w:br/>
      </w:r>
      <w:r>
        <w:rPr>
          <w:iCs/>
          <w:i/>
        </w:rPr>
        <w:t xml:space="preserve">Graduated: June 2015</w:t>
      </w:r>
    </w:p>
    <w:p>
      <w:pPr>
        <w:numPr>
          <w:ilvl w:val="0"/>
          <w:numId w:val="1001"/>
        </w:numPr>
        <w:pStyle w:val="Compact"/>
      </w:pPr>
      <w:r>
        <w:t xml:space="preserve">Specialized in medicinal chemistry and pharmacology.</w:t>
      </w:r>
    </w:p>
    <w:p>
      <w:pPr>
        <w:numPr>
          <w:ilvl w:val="0"/>
          <w:numId w:val="1001"/>
        </w:numPr>
        <w:pStyle w:val="Compact"/>
      </w:pPr>
      <w:r>
        <w:t xml:space="preserve">Courses included Italian pharmaceutical law and patient counseling techniques.</w:t>
      </w:r>
    </w:p>
    <w:p>
      <w:pPr>
        <w:pStyle w:val="FirstParagraph"/>
      </w:pPr>
      <w:r>
        <w:rPr>
          <w:bCs/>
          <w:b/>
        </w:rPr>
        <w:t xml:space="preserve">Master’s Degree in Pharmaceutical Sciences</w:t>
      </w:r>
      <w:r>
        <w:t xml:space="preserve"> </w:t>
      </w:r>
      <w:r>
        <w:t xml:space="preserve">| Politecnico di Milano, Italy</w:t>
      </w:r>
      <w:r>
        <w:br/>
      </w:r>
      <w:r>
        <w:rPr>
          <w:iCs/>
          <w:i/>
        </w:rPr>
        <w:t xml:space="preserve">Graduated: June 2017</w:t>
      </w:r>
    </w:p>
    <w:p>
      <w:pPr>
        <w:numPr>
          <w:ilvl w:val="0"/>
          <w:numId w:val="1002"/>
        </w:numPr>
        <w:pStyle w:val="Compact"/>
      </w:pPr>
      <w:r>
        <w:t xml:space="preserve">Focused on drug formulation and clinical pharmacy practices.</w:t>
      </w:r>
    </w:p>
    <w:p>
      <w:pPr>
        <w:numPr>
          <w:ilvl w:val="0"/>
          <w:numId w:val="1002"/>
        </w:numPr>
        <w:pStyle w:val="Compact"/>
      </w:pPr>
      <w:r>
        <w:t xml:space="preserve">Gained hands-on experience through internships at Milan hospitals.</w:t>
      </w:r>
    </w:p>
    <w:p>
      <w:pPr>
        <w:pStyle w:val="FirstParagraph"/>
      </w:pPr>
      <w:r>
        <w:rPr>
          <w:bCs/>
          <w:b/>
        </w:rPr>
        <w:t xml:space="preserve">Continuing Education</w:t>
      </w:r>
    </w:p>
    <w:p>
      <w:pPr>
        <w:numPr>
          <w:ilvl w:val="0"/>
          <w:numId w:val="1003"/>
        </w:numPr>
        <w:pStyle w:val="Compact"/>
      </w:pPr>
      <w:r>
        <w:t xml:space="preserve">Pharmaceutical Law and Ethics (2018) - National Institute of Health, Italy</w:t>
      </w:r>
    </w:p>
    <w:p>
      <w:pPr>
        <w:numPr>
          <w:ilvl w:val="0"/>
          <w:numId w:val="1003"/>
        </w:numPr>
        <w:pStyle w:val="Compact"/>
      </w:pPr>
      <w:r>
        <w:t xml:space="preserve">Clinical Pharmacology Certification (2020) - European Pharmacy Association</w:t>
      </w:r>
    </w:p>
    <w:bookmarkEnd w:id="22"/>
    <w:bookmarkStart w:id="26" w:name="professional-experience"/>
    <w:p>
      <w:pPr>
        <w:pStyle w:val="Heading2"/>
      </w:pPr>
      <w:r>
        <w:t xml:space="preserve">Professional Experience</w:t>
      </w:r>
    </w:p>
    <w:bookmarkStart w:id="23" w:name="X2d27650a6cded5ddbcee972dd6def917223dd03"/>
    <w:p>
      <w:pPr>
        <w:pStyle w:val="Heading3"/>
      </w:pPr>
      <w:r>
        <w:rPr>
          <w:bCs/>
          <w:b/>
        </w:rPr>
        <w:t xml:space="preserve">Pharmacist</w:t>
      </w:r>
      <w:r>
        <w:t xml:space="preserve"> </w:t>
      </w:r>
      <w:r>
        <w:t xml:space="preserve">| Farmacia Centrale, Milan, Italy</w:t>
      </w:r>
      <w:r>
        <w:br/>
      </w:r>
      <w:r>
        <w:rPr>
          <w:iCs/>
          <w:i/>
        </w:rPr>
        <w:t xml:space="preserve">July 2018 – Present</w:t>
      </w:r>
    </w:p>
    <w:p>
      <w:pPr>
        <w:numPr>
          <w:ilvl w:val="0"/>
          <w:numId w:val="1004"/>
        </w:numPr>
        <w:pStyle w:val="Compact"/>
      </w:pPr>
      <w:r>
        <w:t xml:space="preserve">Managed prescription fulfillment and over-the-counter medication sales to over 500 patients weekly.</w:t>
      </w:r>
    </w:p>
    <w:p>
      <w:pPr>
        <w:numPr>
          <w:ilvl w:val="0"/>
          <w:numId w:val="1004"/>
        </w:numPr>
        <w:pStyle w:val="Compact"/>
      </w:pPr>
      <w:r>
        <w:t xml:space="preserve">Provided expert pharmaceutical advice to patients on medication usage, side effects, and drug interactions.</w:t>
      </w:r>
    </w:p>
    <w:p>
      <w:pPr>
        <w:numPr>
          <w:ilvl w:val="0"/>
          <w:numId w:val="1004"/>
        </w:numPr>
        <w:pStyle w:val="Compact"/>
      </w:pPr>
      <w:r>
        <w:t xml:space="preserve">Ensured compliance with Italian regulations (e.g., Ministry of Health guidelines) and maintained accurate patient records.</w:t>
      </w:r>
    </w:p>
    <w:p>
      <w:pPr>
        <w:numPr>
          <w:ilvl w:val="0"/>
          <w:numId w:val="1004"/>
        </w:numPr>
        <w:pStyle w:val="Compact"/>
      </w:pPr>
      <w:r>
        <w:t xml:space="preserve">Collaborated with healthcare professionals to optimize medication therapy for chronic conditions like diabetes and hypertension.</w:t>
      </w:r>
    </w:p>
    <w:p>
      <w:pPr>
        <w:numPr>
          <w:ilvl w:val="0"/>
          <w:numId w:val="1004"/>
        </w:numPr>
        <w:pStyle w:val="Compact"/>
      </w:pPr>
      <w:r>
        <w:t xml:space="preserve">Trained junior pharmacists on proper inventory management and customer service protocols in Italy Milan.</w:t>
      </w:r>
    </w:p>
    <w:bookmarkEnd w:id="23"/>
    <w:bookmarkStart w:id="24" w:name="X51d3164ff5f52d390aaf78848b6a18b2a7824e1"/>
    <w:p>
      <w:pPr>
        <w:pStyle w:val="Heading3"/>
      </w:pPr>
      <w:r>
        <w:rPr>
          <w:bCs/>
          <w:b/>
        </w:rPr>
        <w:t xml:space="preserve">Pharmacist Intern</w:t>
      </w:r>
      <w:r>
        <w:t xml:space="preserve"> </w:t>
      </w:r>
      <w:r>
        <w:t xml:space="preserve">| Policlinico San Matteo, Milan, Italy</w:t>
      </w:r>
      <w:r>
        <w:br/>
      </w:r>
      <w:r>
        <w:rPr>
          <w:iCs/>
          <w:i/>
        </w:rPr>
        <w:t xml:space="preserve">June 2017 – June 2018</w:t>
      </w:r>
    </w:p>
    <w:p>
      <w:pPr>
        <w:numPr>
          <w:ilvl w:val="0"/>
          <w:numId w:val="1005"/>
        </w:numPr>
        <w:pStyle w:val="Compact"/>
      </w:pPr>
      <w:r>
        <w:t xml:space="preserve">Aided in the preparation and dispensing of medications for hospital patients.</w:t>
      </w:r>
    </w:p>
    <w:p>
      <w:pPr>
        <w:numPr>
          <w:ilvl w:val="0"/>
          <w:numId w:val="1005"/>
        </w:numPr>
        <w:pStyle w:val="Compact"/>
      </w:pPr>
      <w:r>
        <w:t xml:space="preserve">Participated in multidisciplinary team meetings to discuss patient care plans.</w:t>
      </w:r>
    </w:p>
    <w:p>
      <w:pPr>
        <w:numPr>
          <w:ilvl w:val="0"/>
          <w:numId w:val="1005"/>
        </w:numPr>
        <w:pStyle w:val="Compact"/>
      </w:pPr>
      <w:r>
        <w:t xml:space="preserve">Conducted drug safety assessments and reported adverse reactions to the National Medicines Agency.</w:t>
      </w:r>
    </w:p>
    <w:bookmarkEnd w:id="24"/>
    <w:bookmarkStart w:id="25" w:name="Xdedd8d71302f5328ac47dca2342664ab224d1e0"/>
    <w:p>
      <w:pPr>
        <w:pStyle w:val="Heading3"/>
      </w:pPr>
      <w:r>
        <w:rPr>
          <w:bCs/>
          <w:b/>
        </w:rPr>
        <w:t xml:space="preserve">Pharmaceutical Consultant</w:t>
      </w:r>
      <w:r>
        <w:t xml:space="preserve"> </w:t>
      </w:r>
      <w:r>
        <w:t xml:space="preserve">| Private Practice, Milan, Italy</w:t>
      </w:r>
      <w:r>
        <w:br/>
      </w:r>
      <w:r>
        <w:rPr>
          <w:iCs/>
          <w:i/>
        </w:rPr>
        <w:t xml:space="preserve">January 2016 – May 2017</w:t>
      </w:r>
    </w:p>
    <w:p>
      <w:pPr>
        <w:numPr>
          <w:ilvl w:val="0"/>
          <w:numId w:val="1006"/>
        </w:numPr>
        <w:pStyle w:val="Compact"/>
      </w:pPr>
      <w:r>
        <w:t xml:space="preserve">Provided personalized medication reviews to elderly patients and those with complex health needs.</w:t>
      </w:r>
    </w:p>
    <w:p>
      <w:pPr>
        <w:numPr>
          <w:ilvl w:val="0"/>
          <w:numId w:val="1006"/>
        </w:numPr>
        <w:pStyle w:val="Compact"/>
      </w:pPr>
      <w:r>
        <w:t xml:space="preserve">Educated patients on proper drug storage, administration, and adherence to treatment plans.</w:t>
      </w:r>
    </w:p>
    <w:bookmarkEnd w:id="25"/>
    <w:bookmarkEnd w:id="26"/>
    <w:bookmarkStart w:id="27" w:name="skills"/>
    <w:p>
      <w:pPr>
        <w:pStyle w:val="Heading2"/>
      </w:pPr>
      <w:r>
        <w:t xml:space="preserve">Skills</w:t>
      </w:r>
    </w:p>
    <w:p>
      <w:pPr>
        <w:numPr>
          <w:ilvl w:val="0"/>
          <w:numId w:val="1007"/>
        </w:numPr>
        <w:pStyle w:val="Compact"/>
      </w:pPr>
      <w:r>
        <w:rPr>
          <w:bCs/>
          <w:b/>
        </w:rPr>
        <w:t xml:space="preserve">Pharmaceutical Expertise:</w:t>
      </w:r>
      <w:r>
        <w:t xml:space="preserve"> </w:t>
      </w:r>
      <w:r>
        <w:t xml:space="preserve">Medication management, prescription interpretation, and drug interactions.</w:t>
      </w:r>
    </w:p>
    <w:p>
      <w:pPr>
        <w:numPr>
          <w:ilvl w:val="0"/>
          <w:numId w:val="1007"/>
        </w:numPr>
        <w:pStyle w:val="Compact"/>
      </w:pPr>
      <w:r>
        <w:rPr>
          <w:bCs/>
          <w:b/>
        </w:rPr>
        <w:t xml:space="preserve">Clinical Skills:</w:t>
      </w:r>
      <w:r>
        <w:t xml:space="preserve"> </w:t>
      </w:r>
      <w:r>
        <w:t xml:space="preserve">Patient counseling, health assessments, and chronic disease management.</w:t>
      </w:r>
    </w:p>
    <w:p>
      <w:pPr>
        <w:numPr>
          <w:ilvl w:val="0"/>
          <w:numId w:val="1007"/>
        </w:numPr>
        <w:pStyle w:val="Compact"/>
      </w:pPr>
      <w:r>
        <w:rPr>
          <w:bCs/>
          <w:b/>
        </w:rPr>
        <w:t xml:space="preserve">Languages:</w:t>
      </w:r>
      <w:r>
        <w:t xml:space="preserve"> </w:t>
      </w:r>
      <w:r>
        <w:t xml:space="preserve">Fluent in Italian and English; basic knowledge of French.</w:t>
      </w:r>
    </w:p>
    <w:p>
      <w:pPr>
        <w:numPr>
          <w:ilvl w:val="0"/>
          <w:numId w:val="1007"/>
        </w:numPr>
        <w:pStyle w:val="Compact"/>
      </w:pPr>
      <w:r>
        <w:rPr>
          <w:bCs/>
          <w:b/>
        </w:rPr>
        <w:t xml:space="preserve">Technical Skills:</w:t>
      </w:r>
      <w:r>
        <w:t xml:space="preserve"> </w:t>
      </w:r>
      <w:r>
        <w:t xml:space="preserve">Proficient in pharmacy software (e.g., Medisys, Pharmaplan) and electronic prescribing systems.</w:t>
      </w:r>
    </w:p>
    <w:p>
      <w:pPr>
        <w:numPr>
          <w:ilvl w:val="0"/>
          <w:numId w:val="1007"/>
        </w:numPr>
        <w:pStyle w:val="Compact"/>
      </w:pPr>
      <w:r>
        <w:rPr>
          <w:bCs/>
          <w:b/>
        </w:rPr>
        <w:t xml:space="preserve">Regulatory Knowledge:</w:t>
      </w:r>
      <w:r>
        <w:t xml:space="preserve"> </w:t>
      </w:r>
      <w:r>
        <w:t xml:space="preserve">Deep understanding of Italian pharmaceutical laws, including the National Drug Agency (AIFA) guidelines.</w:t>
      </w:r>
    </w:p>
    <w:bookmarkEnd w:id="27"/>
    <w:bookmarkStart w:id="28" w:name="certifications-licenses"/>
    <w:p>
      <w:pPr>
        <w:pStyle w:val="Heading2"/>
      </w:pPr>
      <w:r>
        <w:t xml:space="preserve">Certifications &amp; Licenses</w:t>
      </w:r>
    </w:p>
    <w:p>
      <w:pPr>
        <w:numPr>
          <w:ilvl w:val="0"/>
          <w:numId w:val="1008"/>
        </w:numPr>
        <w:pStyle w:val="Compact"/>
      </w:pPr>
      <w:r>
        <w:rPr>
          <w:bCs/>
          <w:b/>
        </w:rPr>
        <w:t xml:space="preserve">Diploma di Farmacista</w:t>
      </w:r>
      <w:r>
        <w:t xml:space="preserve"> </w:t>
      </w:r>
      <w:r>
        <w:t xml:space="preserve">– Registered with the Order of Pharmacists in Italy (No. 123456789)</w:t>
      </w:r>
    </w:p>
    <w:p>
      <w:pPr>
        <w:numPr>
          <w:ilvl w:val="0"/>
          <w:numId w:val="1008"/>
        </w:numPr>
        <w:pStyle w:val="Compact"/>
      </w:pPr>
      <w:r>
        <w:rPr>
          <w:bCs/>
          <w:b/>
        </w:rPr>
        <w:t xml:space="preserve">Pharmaceutical Law Certification</w:t>
      </w:r>
      <w:r>
        <w:t xml:space="preserve"> </w:t>
      </w:r>
      <w:r>
        <w:t xml:space="preserve">– Ministry of Health, Italy (2018)</w:t>
      </w:r>
    </w:p>
    <w:p>
      <w:pPr>
        <w:numPr>
          <w:ilvl w:val="0"/>
          <w:numId w:val="1008"/>
        </w:numPr>
        <w:pStyle w:val="Compact"/>
      </w:pPr>
      <w:r>
        <w:rPr>
          <w:bCs/>
          <w:b/>
        </w:rPr>
        <w:t xml:space="preserve">CPR and First Aid Certification</w:t>
      </w:r>
      <w:r>
        <w:t xml:space="preserve"> </w:t>
      </w:r>
      <w:r>
        <w:t xml:space="preserve">– Red Cross, Milan (2021)</w:t>
      </w:r>
    </w:p>
    <w:bookmarkEnd w:id="28"/>
    <w:bookmarkStart w:id="29" w:name="professional-affiliations"/>
    <w:p>
      <w:pPr>
        <w:pStyle w:val="Heading2"/>
      </w:pPr>
      <w:r>
        <w:t xml:space="preserve">Professional Affiliations</w:t>
      </w:r>
    </w:p>
    <w:p>
      <w:pPr>
        <w:numPr>
          <w:ilvl w:val="0"/>
          <w:numId w:val="1009"/>
        </w:numPr>
        <w:pStyle w:val="Compact"/>
      </w:pPr>
      <w:r>
        <w:t xml:space="preserve">Member of the Italian Association of Pharmacists (AIF), Milan Chapter</w:t>
      </w:r>
    </w:p>
    <w:p>
      <w:pPr>
        <w:numPr>
          <w:ilvl w:val="0"/>
          <w:numId w:val="1009"/>
        </w:numPr>
        <w:pStyle w:val="Compact"/>
      </w:pPr>
      <w:r>
        <w:t xml:space="preserve">Volunteer Pharmacist for the Milan Health Foundation (2019–Present)</w:t>
      </w:r>
    </w:p>
    <w:bookmarkEnd w:id="29"/>
    <w:bookmarkStart w:id="30" w:name="additional-information"/>
    <w:p>
      <w:pPr>
        <w:pStyle w:val="Heading2"/>
      </w:pPr>
      <w:r>
        <w:t xml:space="preserve">Additional Information</w:t>
      </w:r>
    </w:p>
    <w:p>
      <w:pPr>
        <w:pStyle w:val="FirstParagraph"/>
      </w:pPr>
      <w:r>
        <w:rPr>
          <w:bCs/>
          <w:b/>
        </w:rPr>
        <w:t xml:space="preserve">Location:</w:t>
      </w:r>
      <w:r>
        <w:t xml:space="preserve"> </w:t>
      </w:r>
      <w:r>
        <w:t xml:space="preserve">Milan, Italy – Familiar with the city's healthcare infrastructure and pharmacy networks.</w:t>
      </w:r>
    </w:p>
    <w:p>
      <w:pPr>
        <w:pStyle w:val="BodyText"/>
      </w:pPr>
      <w:r>
        <w:rPr>
          <w:bCs/>
          <w:b/>
        </w:rPr>
        <w:t xml:space="preserve">Volunteer Work:</w:t>
      </w:r>
      <w:r>
        <w:t xml:space="preserve"> </w:t>
      </w:r>
      <w:r>
        <w:t xml:space="preserve">Regularly participates in free health clinics for underserved communities in Italy Milan.</w:t>
      </w:r>
    </w:p>
    <w:p>
      <w:pPr>
        <w:pStyle w:val="BodyText"/>
      </w:pPr>
      <w:r>
        <w:rPr>
          <w:bCs/>
          <w:b/>
        </w:rPr>
        <w:t xml:space="preserve">Cultural Adaptability:</w:t>
      </w:r>
      <w:r>
        <w:t xml:space="preserve"> </w:t>
      </w:r>
      <w:r>
        <w:t xml:space="preserve">Comfortable working in diverse environments, including private clinics, hospitals, and community pharmacies across Italy.</w:t>
      </w:r>
    </w:p>
    <w:bookmarkEnd w:id="30"/>
    <w:p>
      <w:pPr>
        <w:pStyle w:val="BodyText"/>
      </w:pPr>
      <w:r>
        <w:t xml:space="preserve">© 2023 Maria Rossi | Pharmacist Resume - Italy Milan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Italy Milan</dc:title>
  <dc:creator/>
  <dc:language>en</dc:language>
  <cp:keywords/>
  <dcterms:created xsi:type="dcterms:W3CDTF">2026-07-22T17:59:50Z</dcterms:created>
  <dcterms:modified xsi:type="dcterms:W3CDTF">2026-07-22T17:59:50Z</dcterms:modified>
</cp:coreProperties>
</file>

<file path=docProps/custom.xml><?xml version="1.0" encoding="utf-8"?>
<Properties xmlns="http://schemas.openxmlformats.org/officeDocument/2006/custom-properties" xmlns:vt="http://schemas.openxmlformats.org/officeDocument/2006/docPropsVTypes"/>
</file>