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Pharmacist</w:t>
      </w:r>
      <w:r>
        <w:t xml:space="preserve"> </w:t>
      </w:r>
      <w:r>
        <w:t xml:space="preserve">in</w:t>
      </w:r>
      <w:r>
        <w:t xml:space="preserve"> </w:t>
      </w:r>
      <w:r>
        <w:t xml:space="preserve">Nigeria</w:t>
      </w:r>
      <w:r>
        <w:t xml:space="preserve"> </w:t>
      </w:r>
      <w:r>
        <w:t xml:space="preserve">Abuja</w:t>
      </w:r>
    </w:p>
    <w:bookmarkStart w:id="31" w:name="resume-for-a-pharmacist-in-nigeria-abuja"/>
    <w:p>
      <w:pPr>
        <w:pStyle w:val="Heading1"/>
      </w:pPr>
      <w:r>
        <w:t xml:space="preserve">Resume for a Pharmacist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[Your Phone Number]</w:t>
      </w:r>
    </w:p>
    <w:p>
      <w:pPr>
        <w:pStyle w:val="BodyText"/>
      </w:pP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and experienced Pharmacist with [X years] of hands-on experience in pharmacy operations, medication management, and patient care. Specialized in providing high-quality pharmaceutical services within the dynamic healthcare landscape of Nigeria Abuja. Proven track record in ensuring compliance with regulatory standards, optimizing drug distribution systems, and fostering collaborative relationships with healthcare professionals to improve patient outcomes. Committed to advancing public health through innovation and adherence to ethical practices in the Nigerian pharmacy sector.</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Name], Nigeria. Graduated in [Year]. Relevant coursework included pharmaceutical chemistry, pharmacology, and clinical pharmacy.</w:t>
      </w:r>
    </w:p>
    <w:p>
      <w:pPr>
        <w:numPr>
          <w:ilvl w:val="0"/>
          <w:numId w:val="1001"/>
        </w:numPr>
        <w:pStyle w:val="Compact"/>
      </w:pPr>
      <w:r>
        <w:rPr>
          <w:bCs/>
          <w:b/>
        </w:rPr>
        <w:t xml:space="preserve">Postgraduate Diploma in Clinical Pharmacy</w:t>
      </w:r>
      <w:r>
        <w:t xml:space="preserve">, [Institution Name], Abuja, Nigeria. Focused on advanced patient counseling techniques and drug therapy management tailored to the Nigerian healthcare system.</w:t>
      </w:r>
    </w:p>
    <w:p>
      <w:pPr>
        <w:numPr>
          <w:ilvl w:val="0"/>
          <w:numId w:val="1001"/>
        </w:numPr>
        <w:pStyle w:val="Compact"/>
      </w:pPr>
      <w:r>
        <w:rPr>
          <w:bCs/>
          <w:b/>
        </w:rPr>
        <w:t xml:space="preserve">Certification in Medication Safety Practices</w:t>
      </w:r>
      <w:r>
        <w:t xml:space="preserve">, [Training Provider], Nigeria. Completed in [Year] to enhance knowledge of safe medication administration protocols.</w:t>
      </w:r>
    </w:p>
    <w:bookmarkEnd w:id="22"/>
    <w:bookmarkStart w:id="26" w:name="professional-experience"/>
    <w:p>
      <w:pPr>
        <w:pStyle w:val="Heading2"/>
      </w:pPr>
      <w:r>
        <w:t xml:space="preserve">Professional Experience</w:t>
      </w:r>
    </w:p>
    <w:bookmarkStart w:id="23" w:name="senior-pharmacist"/>
    <w:p>
      <w:pPr>
        <w:pStyle w:val="Heading3"/>
      </w:pPr>
      <w:r>
        <w:t xml:space="preserve">Senior Pharmacist</w:t>
      </w:r>
    </w:p>
    <w:p>
      <w:pPr>
        <w:pStyle w:val="FirstParagraph"/>
      </w:pPr>
      <w:r>
        <w:rPr>
          <w:bCs/>
          <w:b/>
        </w:rPr>
        <w:t xml:space="preserve">Abuja General Hospital, Abuja, Nigeria</w:t>
      </w:r>
    </w:p>
    <w:p>
      <w:pPr>
        <w:pStyle w:val="BodyText"/>
      </w:pPr>
      <w:r>
        <w:rPr>
          <w:iCs/>
          <w:i/>
        </w:rPr>
        <w:t xml:space="preserve">[Month Year] – Present</w:t>
      </w:r>
    </w:p>
    <w:p>
      <w:pPr>
        <w:numPr>
          <w:ilvl w:val="0"/>
          <w:numId w:val="1002"/>
        </w:numPr>
        <w:pStyle w:val="Compact"/>
      </w:pPr>
      <w:r>
        <w:t xml:space="preserve">Overseeing the daily operations of the hospital pharmacy, including inventory management, prescription verification, and dispensing of medications.</w:t>
      </w:r>
    </w:p>
    <w:p>
      <w:pPr>
        <w:numPr>
          <w:ilvl w:val="0"/>
          <w:numId w:val="1002"/>
        </w:numPr>
        <w:pStyle w:val="Compact"/>
      </w:pPr>
      <w:r>
        <w:t xml:space="preserve">Collaborating with physicians and nurses to ensure accurate and timely medication delivery to patients in a high-volume healthcare setting in Abuja.</w:t>
      </w:r>
    </w:p>
    <w:p>
      <w:pPr>
        <w:numPr>
          <w:ilvl w:val="0"/>
          <w:numId w:val="1002"/>
        </w:numPr>
        <w:pStyle w:val="Compact"/>
      </w:pPr>
      <w:r>
        <w:t xml:space="preserve">Conducting regular audits to maintain compliance with the Pharmacists Council of Nigeria (PCN) standards and local regulations.</w:t>
      </w:r>
    </w:p>
    <w:p>
      <w:pPr>
        <w:numPr>
          <w:ilvl w:val="0"/>
          <w:numId w:val="1002"/>
        </w:numPr>
        <w:pStyle w:val="Compact"/>
      </w:pPr>
      <w:r>
        <w:t xml:space="preserve">Providing patient counseling on drug usage, side effects, and adherence to treatment plans, with a focus on improving health literacy in the Abuja community.</w:t>
      </w:r>
    </w:p>
    <w:p>
      <w:pPr>
        <w:numPr>
          <w:ilvl w:val="0"/>
          <w:numId w:val="1002"/>
        </w:numPr>
        <w:pStyle w:val="Compact"/>
      </w:pPr>
      <w:r>
        <w:t xml:space="preserve">Training junior pharmacists and pharmacy technicians to enhance service quality in accordance with Nigeria’s healthcare guidelines.</w:t>
      </w:r>
    </w:p>
    <w:bookmarkEnd w:id="23"/>
    <w:bookmarkStart w:id="24" w:name="pharmacist"/>
    <w:p>
      <w:pPr>
        <w:pStyle w:val="Heading3"/>
      </w:pPr>
      <w:r>
        <w:t xml:space="preserve">Pharmacist</w:t>
      </w:r>
    </w:p>
    <w:p>
      <w:pPr>
        <w:pStyle w:val="FirstParagraph"/>
      </w:pPr>
      <w:r>
        <w:rPr>
          <w:bCs/>
          <w:b/>
        </w:rPr>
        <w:t xml:space="preserve">Apollo Pharmacy, Abuja, Nigeria</w:t>
      </w:r>
    </w:p>
    <w:p>
      <w:pPr>
        <w:pStyle w:val="BodyText"/>
      </w:pPr>
      <w:r>
        <w:rPr>
          <w:iCs/>
          <w:i/>
        </w:rPr>
        <w:t xml:space="preserve">[Month Year] – [Month Year]</w:t>
      </w:r>
    </w:p>
    <w:p>
      <w:pPr>
        <w:numPr>
          <w:ilvl w:val="0"/>
          <w:numId w:val="1003"/>
        </w:numPr>
        <w:pStyle w:val="Compact"/>
      </w:pPr>
      <w:r>
        <w:t xml:space="preserve">Managed a team of pharmacy staff and ensured efficient workflow in a retail pharmacy setting in Abuja.</w:t>
      </w:r>
    </w:p>
    <w:p>
      <w:pPr>
        <w:numPr>
          <w:ilvl w:val="0"/>
          <w:numId w:val="1003"/>
        </w:numPr>
        <w:pStyle w:val="Compact"/>
      </w:pPr>
      <w:r>
        <w:t xml:space="preserve">Verified prescriptions, prepared medications, and provided guidance on over-the-counter (OTC) drugs to customers.</w:t>
      </w:r>
    </w:p>
    <w:p>
      <w:pPr>
        <w:numPr>
          <w:ilvl w:val="0"/>
          <w:numId w:val="1003"/>
        </w:numPr>
        <w:pStyle w:val="Compact"/>
      </w:pPr>
      <w:r>
        <w:t xml:space="preserve">Implemented strategies to reduce medication errors by introducing double-check protocols for high-risk drugs.</w:t>
      </w:r>
    </w:p>
    <w:p>
      <w:pPr>
        <w:numPr>
          <w:ilvl w:val="0"/>
          <w:numId w:val="1003"/>
        </w:numPr>
        <w:pStyle w:val="Compact"/>
      </w:pPr>
      <w:r>
        <w:t xml:space="preserve">Engaged in community health initiatives, including free drug distribution campaigns and health education workshops in Abuja neighborhoods.</w:t>
      </w:r>
    </w:p>
    <w:bookmarkEnd w:id="24"/>
    <w:bookmarkStart w:id="25" w:name="intern-pharmacist"/>
    <w:p>
      <w:pPr>
        <w:pStyle w:val="Heading3"/>
      </w:pPr>
      <w:r>
        <w:t xml:space="preserve">Intern Pharmacist</w:t>
      </w:r>
    </w:p>
    <w:p>
      <w:pPr>
        <w:pStyle w:val="FirstParagraph"/>
      </w:pPr>
      <w:r>
        <w:rPr>
          <w:bCs/>
          <w:b/>
        </w:rPr>
        <w:t xml:space="preserve">National Hospital Abuja, Nigeria</w:t>
      </w:r>
    </w:p>
    <w:p>
      <w:pPr>
        <w:pStyle w:val="BodyText"/>
      </w:pPr>
      <w:r>
        <w:rPr>
          <w:iCs/>
          <w:i/>
        </w:rPr>
        <w:t xml:space="preserve">[Month Year] – [Month Year]</w:t>
      </w:r>
    </w:p>
    <w:p>
      <w:pPr>
        <w:numPr>
          <w:ilvl w:val="0"/>
          <w:numId w:val="1004"/>
        </w:numPr>
        <w:pStyle w:val="Compact"/>
      </w:pPr>
      <w:r>
        <w:t xml:space="preserve">Assisted in the preparation and dispensing of medications under the supervision of senior pharmacists.</w:t>
      </w:r>
    </w:p>
    <w:p>
      <w:pPr>
        <w:numPr>
          <w:ilvl w:val="0"/>
          <w:numId w:val="1004"/>
        </w:numPr>
        <w:pStyle w:val="Compact"/>
      </w:pPr>
      <w:r>
        <w:t xml:space="preserve">Participated in ward rounds to provide drug information and monitor patient responses to therapy.</w:t>
      </w:r>
    </w:p>
    <w:p>
      <w:pPr>
        <w:numPr>
          <w:ilvl w:val="0"/>
          <w:numId w:val="1004"/>
        </w:numPr>
        <w:pStyle w:val="Compact"/>
      </w:pPr>
      <w:r>
        <w:t xml:space="preserve">Contributed to the development of patient-specific medication plans tailored for diverse health conditions prevalent in Nigeria.</w:t>
      </w:r>
    </w:p>
    <w:bookmarkEnd w:id="25"/>
    <w:bookmarkEnd w:id="26"/>
    <w:bookmarkStart w:id="27" w:name="certifications"/>
    <w:p>
      <w:pPr>
        <w:pStyle w:val="Heading2"/>
      </w:pPr>
      <w:r>
        <w:t xml:space="preserve">Certifications</w:t>
      </w:r>
    </w:p>
    <w:p>
      <w:pPr>
        <w:numPr>
          <w:ilvl w:val="0"/>
          <w:numId w:val="1005"/>
        </w:numPr>
        <w:pStyle w:val="Compact"/>
      </w:pPr>
      <w:r>
        <w:t xml:space="preserve">Registered Pharmacist with the Pharmacists Council of Nigeria (PCN), [Registration Number].</w:t>
      </w:r>
    </w:p>
    <w:p>
      <w:pPr>
        <w:numPr>
          <w:ilvl w:val="0"/>
          <w:numId w:val="1005"/>
        </w:numPr>
        <w:pStyle w:val="Compact"/>
      </w:pPr>
      <w:r>
        <w:t xml:space="preserve">Certificate in Pharmaceutical Quality Assurance, [Institution Name], Nigeria.</w:t>
      </w:r>
    </w:p>
    <w:p>
      <w:pPr>
        <w:numPr>
          <w:ilvl w:val="0"/>
          <w:numId w:val="1005"/>
        </w:numPr>
        <w:pStyle w:val="Compact"/>
      </w:pPr>
      <w:r>
        <w:t xml:space="preserve">Basic Life Support (BLS) Certification, American Heart Association, [Year].</w:t>
      </w:r>
    </w:p>
    <w:bookmarkEnd w:id="27"/>
    <w:bookmarkStart w:id="28" w:name="skills"/>
    <w:p>
      <w:pPr>
        <w:pStyle w:val="Heading2"/>
      </w:pPr>
      <w:r>
        <w:t xml:space="preserve">Skills</w:t>
      </w:r>
    </w:p>
    <w:p>
      <w:pPr>
        <w:numPr>
          <w:ilvl w:val="0"/>
          <w:numId w:val="1006"/>
        </w:numPr>
        <w:pStyle w:val="Compact"/>
      </w:pPr>
      <w:r>
        <w:t xml:space="preserve">Expertise in medication management, including prescription interpretation and drug interaction analysis.</w:t>
      </w:r>
    </w:p>
    <w:p>
      <w:pPr>
        <w:numPr>
          <w:ilvl w:val="0"/>
          <w:numId w:val="1006"/>
        </w:numPr>
        <w:pStyle w:val="Compact"/>
      </w:pPr>
      <w:r>
        <w:t xml:space="preserve">Proficient in pharmacy software systems used in Nigeria, such as [Specific Software Name].</w:t>
      </w:r>
    </w:p>
    <w:p>
      <w:pPr>
        <w:numPr>
          <w:ilvl w:val="0"/>
          <w:numId w:val="1006"/>
        </w:numPr>
        <w:pStyle w:val="Compact"/>
      </w:pPr>
      <w:r>
        <w:t xml:space="preserve">Strong communication skills for effective patient counseling and interprofessional collaboration.</w:t>
      </w:r>
    </w:p>
    <w:p>
      <w:pPr>
        <w:numPr>
          <w:ilvl w:val="0"/>
          <w:numId w:val="1006"/>
        </w:numPr>
        <w:pStyle w:val="Compact"/>
      </w:pPr>
      <w:r>
        <w:t xml:space="preserve">Knowledge of Nigerian healthcare regulations, including the PCN guidelines and drug control laws.</w:t>
      </w:r>
    </w:p>
    <w:p>
      <w:pPr>
        <w:numPr>
          <w:ilvl w:val="0"/>
          <w:numId w:val="1006"/>
        </w:numPr>
        <w:pStyle w:val="Compact"/>
      </w:pPr>
      <w:r>
        <w:t xml:space="preserve">Creative problem-solving abilities to address challenges in pharmacy operations in Abuja’s urban environment.</w:t>
      </w:r>
    </w:p>
    <w:bookmarkEnd w:id="28"/>
    <w:bookmarkStart w:id="29" w:name="professional-affiliations"/>
    <w:p>
      <w:pPr>
        <w:pStyle w:val="Heading2"/>
      </w:pPr>
      <w:r>
        <w:t xml:space="preserve">Professional Affiliations</w:t>
      </w:r>
    </w:p>
    <w:p>
      <w:pPr>
        <w:numPr>
          <w:ilvl w:val="0"/>
          <w:numId w:val="1007"/>
        </w:numPr>
        <w:pStyle w:val="Compact"/>
      </w:pPr>
      <w:r>
        <w:t xml:space="preserve">Member, Nigerian Pharmaceutical Association (NPhA), since [Year].</w:t>
      </w:r>
    </w:p>
    <w:p>
      <w:pPr>
        <w:numPr>
          <w:ilvl w:val="0"/>
          <w:numId w:val="1007"/>
        </w:numPr>
        <w:pStyle w:val="Compact"/>
      </w:pPr>
      <w:r>
        <w:t xml:space="preserve">Active participant in Abuja-based pharmacy networking events and seminars focused on advancing pharmaceutical care.</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[Other Language, if applicable].</w:t>
      </w:r>
    </w:p>
    <w:p>
      <w:pPr>
        <w:pStyle w:val="BodyText"/>
      </w:pPr>
      <w:r>
        <w:rPr>
          <w:bCs/>
          <w:b/>
        </w:rPr>
        <w:t xml:space="preserve">Volunteer Work:</w:t>
      </w:r>
      <w:r>
        <w:t xml:space="preserve"> </w:t>
      </w:r>
      <w:r>
        <w:t xml:space="preserve">Contributor to local health fairs in Abuja, providing free medication consultations and health screenings.</w:t>
      </w:r>
    </w:p>
    <w:p>
      <w:pPr>
        <w:pStyle w:val="BodyText"/>
      </w:pPr>
      <w:r>
        <w:rPr>
          <w:bCs/>
          <w:b/>
        </w:rPr>
        <w:t xml:space="preserve">Hobbies:</w:t>
      </w:r>
      <w:r>
        <w:t xml:space="preserve"> </w:t>
      </w:r>
      <w:r>
        <w:t xml:space="preserve">Reading medical journals, engaging in community outreach programs, and participating in Abuja’s healthcare forums.</w:t>
      </w:r>
    </w:p>
    <w:bookmarkEnd w:id="30"/>
    <w:p>
      <w:pPr>
        <w:pStyle w:val="BodyText"/>
      </w:pPr>
      <w:r>
        <w:t xml:space="preserve">This resume is tailored for a Pharmacist position in Nigeria Abuja, emphasizing local expertise and commitment to the Nigerian healthcare system.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Pharmacist in Nigeria Abuja</dc:title>
  <dc:creator/>
  <dc:language>en</dc:language>
  <cp:keywords/>
  <dcterms:created xsi:type="dcterms:W3CDTF">2026-07-23T04:23:30Z</dcterms:created>
  <dcterms:modified xsi:type="dcterms:W3CDTF">2026-07-23T04:23:30Z</dcterms:modified>
</cp:coreProperties>
</file>

<file path=docProps/custom.xml><?xml version="1.0" encoding="utf-8"?>
<Properties xmlns="http://schemas.openxmlformats.org/officeDocument/2006/custom-properties" xmlns:vt="http://schemas.openxmlformats.org/officeDocument/2006/docPropsVTypes"/>
</file>