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6" w:name="photographer-resume"/>
    <w:p>
      <w:pPr>
        <w:pStyle w:val="Heading1"/>
      </w:pPr>
      <w:r>
        <w:t xml:space="preserve">Photographer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Tadesse</w:t>
      </w:r>
      <w:r>
        <w:br/>
      </w:r>
      <w:r>
        <w:rPr>
          <w:bCs/>
          <w:b/>
        </w:rPr>
        <w:t xml:space="preserve">Email:</w:t>
      </w:r>
      <w:r>
        <w:t xml:space="preserve"> </w:t>
      </w:r>
      <w:r>
        <w:t xml:space="preserve">alemayehu.photography@example.com</w:t>
      </w:r>
      <w:r>
        <w:br/>
      </w:r>
      <w:r>
        <w:rPr>
          <w:bCs/>
          <w:b/>
        </w:rPr>
        <w:t xml:space="preserve">Phone:</w:t>
      </w:r>
      <w:r>
        <w:t xml:space="preserve"> </w:t>
      </w:r>
      <w:r>
        <w:t xml:space="preserve">+251 911 234 567</w:t>
      </w:r>
      <w:r>
        <w:br/>
      </w:r>
      <w:r>
        <w:rPr>
          <w:bCs/>
          <w:b/>
        </w:rPr>
        <w:t xml:space="preserve">Location:</w:t>
      </w:r>
      <w:r>
        <w:t xml:space="preserve"> </w:t>
      </w:r>
      <w:r>
        <w:t xml:space="preserve">Addis Ababa, Ethiopia</w:t>
      </w:r>
    </w:p>
    <w:bookmarkEnd w:id="20"/>
    <w:bookmarkStart w:id="21" w:name="career-summary"/>
    <w:p>
      <w:pPr>
        <w:pStyle w:val="Heading2"/>
      </w:pPr>
      <w:r>
        <w:t xml:space="preserve">Career Summary</w:t>
      </w:r>
    </w:p>
    <w:p>
      <w:pPr>
        <w:pStyle w:val="FirstParagraph"/>
      </w:pPr>
      <w:r>
        <w:t xml:space="preserve">A passionate and professional photographer based in Addis Ababa, Ethiopia, with over a decade of experience capturing the vibrant culture, landscapes, and stories of this dynamic East African nation. Specializing in documentary photography, portrait sessions, and cultural heritage projects. Committed to preserving Ethiopia's rich traditions while creating visually compelling narratives that resonate globally. Skilled in both analog and digital photography techniques, with a deep understanding of Ethiopian artistry and storytelling traditions.</w:t>
      </w:r>
    </w:p>
    <w:bookmarkEnd w:id="21"/>
    <w:bookmarkStart w:id="25" w:name="professional-experience"/>
    <w:p>
      <w:pPr>
        <w:pStyle w:val="Heading2"/>
      </w:pPr>
      <w:r>
        <w:t xml:space="preserve">Professional Experience</w:t>
      </w:r>
    </w:p>
    <w:bookmarkStart w:id="22" w:name="X4ea53817f48f1c38b3bcbe205a8f851bea0c410"/>
    <w:p>
      <w:pPr>
        <w:pStyle w:val="Heading3"/>
      </w:pPr>
      <w:r>
        <w:t xml:space="preserve">Lead Photographer - EthioPhoto Collective (Addis Ababa, Ethiopia)</w:t>
      </w:r>
    </w:p>
    <w:p>
      <w:pPr>
        <w:pStyle w:val="FirstParagraph"/>
      </w:pPr>
      <w:r>
        <w:rPr>
          <w:bCs/>
          <w:b/>
        </w:rPr>
        <w:t xml:space="preserve">January 2018 – Present</w:t>
      </w:r>
    </w:p>
    <w:p>
      <w:pPr>
        <w:numPr>
          <w:ilvl w:val="0"/>
          <w:numId w:val="1001"/>
        </w:numPr>
        <w:pStyle w:val="Compact"/>
      </w:pPr>
      <w:r>
        <w:t xml:space="preserve">Curated and executed photography projects documenting the daily lives of communities across Ethiopia, with a focus on Addis Ababa’s urban culture and rural traditions.</w:t>
      </w:r>
    </w:p>
    <w:p>
      <w:pPr>
        <w:numPr>
          <w:ilvl w:val="0"/>
          <w:numId w:val="1001"/>
        </w:numPr>
        <w:pStyle w:val="Compact"/>
      </w:pPr>
      <w:r>
        <w:t xml:space="preserve">Collaborated with local NGOs to create visual content for campaigns promoting education, health, and environmental conservation in Ethiopia.</w:t>
      </w:r>
    </w:p>
    <w:p>
      <w:pPr>
        <w:numPr>
          <w:ilvl w:val="0"/>
          <w:numId w:val="1001"/>
        </w:numPr>
        <w:pStyle w:val="Compact"/>
      </w:pPr>
      <w:r>
        <w:t xml:space="preserve">Managed a team of 15 photographers, providing mentorship and technical guidance to ensure high-quality output aligned with the collective’s mission of cultural preservation.</w:t>
      </w:r>
    </w:p>
    <w:p>
      <w:pPr>
        <w:numPr>
          <w:ilvl w:val="0"/>
          <w:numId w:val="1001"/>
        </w:numPr>
        <w:pStyle w:val="Compact"/>
      </w:pPr>
      <w:r>
        <w:t xml:space="preserve">Featured in international publications such as National Geographic and BBC Travel for work highlighting Ethiopia’s unique heritage.</w:t>
      </w:r>
    </w:p>
    <w:bookmarkEnd w:id="22"/>
    <w:bookmarkStart w:id="23" w:name="freelance-photographer"/>
    <w:p>
      <w:pPr>
        <w:pStyle w:val="Heading3"/>
      </w:pPr>
      <w:r>
        <w:t xml:space="preserve">Freelance Photographer</w:t>
      </w:r>
    </w:p>
    <w:p>
      <w:pPr>
        <w:pStyle w:val="FirstParagraph"/>
      </w:pPr>
      <w:r>
        <w:rPr>
          <w:bCs/>
          <w:b/>
        </w:rPr>
        <w:t xml:space="preserve">2015 – 2018</w:t>
      </w:r>
    </w:p>
    <w:p>
      <w:pPr>
        <w:numPr>
          <w:ilvl w:val="0"/>
          <w:numId w:val="1002"/>
        </w:numPr>
        <w:pStyle w:val="Compact"/>
      </w:pPr>
      <w:r>
        <w:t xml:space="preserve">Shot weddings, corporate events, and portraits for clients in Addis Ababa and surrounding regions, building a strong reputation for attention to detail and client satisfaction.</w:t>
      </w:r>
    </w:p>
    <w:p>
      <w:pPr>
        <w:numPr>
          <w:ilvl w:val="0"/>
          <w:numId w:val="1002"/>
        </w:numPr>
        <w:pStyle w:val="Compact"/>
      </w:pPr>
      <w:r>
        <w:t xml:space="preserve">Documented the annual Timkat (Epiphany) celebrations in Ethiopia’s capital, capturing the spiritual fervor and cultural significance of this iconic festival.</w:t>
      </w:r>
    </w:p>
    <w:p>
      <w:pPr>
        <w:numPr>
          <w:ilvl w:val="0"/>
          <w:numId w:val="1002"/>
        </w:numPr>
        <w:pStyle w:val="Compact"/>
      </w:pPr>
      <w:r>
        <w:t xml:space="preserve">Provided photography services for Ethiopian embassies abroad, helping to promote the country’s image through visual storytelling.</w:t>
      </w:r>
    </w:p>
    <w:bookmarkEnd w:id="23"/>
    <w:bookmarkStart w:id="24" w:name="Xb0b5b5ddfe4966812bc666553097a8574222a5a"/>
    <w:p>
      <w:pPr>
        <w:pStyle w:val="Heading3"/>
      </w:pPr>
      <w:r>
        <w:t xml:space="preserve">Photography Intern - Addis Ababa Art Gallery</w:t>
      </w:r>
    </w:p>
    <w:p>
      <w:pPr>
        <w:pStyle w:val="FirstParagraph"/>
      </w:pPr>
      <w:r>
        <w:rPr>
          <w:bCs/>
          <w:b/>
        </w:rPr>
        <w:t xml:space="preserve">2013 – 2015</w:t>
      </w:r>
    </w:p>
    <w:p>
      <w:pPr>
        <w:numPr>
          <w:ilvl w:val="0"/>
          <w:numId w:val="1003"/>
        </w:numPr>
        <w:pStyle w:val="Compact"/>
      </w:pPr>
      <w:r>
        <w:t xml:space="preserve">Assisted in organizing photo exhibitions that showcased Ethiopian artists and historical photography archives.</w:t>
      </w:r>
    </w:p>
    <w:p>
      <w:pPr>
        <w:numPr>
          <w:ilvl w:val="0"/>
          <w:numId w:val="1003"/>
        </w:numPr>
        <w:pStyle w:val="Compact"/>
      </w:pPr>
      <w:r>
        <w:t xml:space="preserve">Developed skills in curating visual content and understanding the intersection of art and culture in Ethiopia.</w:t>
      </w:r>
    </w:p>
    <w:bookmarkEnd w:id="24"/>
    <w:bookmarkEnd w:id="25"/>
    <w:bookmarkStart w:id="28" w:name="educational-background"/>
    <w:p>
      <w:pPr>
        <w:pStyle w:val="Heading2"/>
      </w:pPr>
      <w:r>
        <w:t xml:space="preserve">Educational Background</w:t>
      </w:r>
    </w:p>
    <w:bookmarkStart w:id="26" w:name="bachelor-of-arts-in-visual-arts"/>
    <w:p>
      <w:pPr>
        <w:pStyle w:val="Heading3"/>
      </w:pPr>
      <w:r>
        <w:t xml:space="preserve">Bachelor of Arts in Visual Arts</w:t>
      </w:r>
    </w:p>
    <w:p>
      <w:pPr>
        <w:pStyle w:val="FirstParagraph"/>
      </w:pPr>
      <w:r>
        <w:rPr>
          <w:bCs/>
          <w:b/>
        </w:rPr>
        <w:t xml:space="preserve">Addis Ababa University, Ethiopia</w:t>
      </w:r>
      <w:r>
        <w:br/>
      </w:r>
      <w:r>
        <w:rPr>
          <w:iCs/>
          <w:i/>
        </w:rPr>
        <w:t xml:space="preserve">Graduated: 2013</w:t>
      </w:r>
    </w:p>
    <w:p>
      <w:pPr>
        <w:pStyle w:val="BodyText"/>
      </w:pPr>
      <w:r>
        <w:t xml:space="preserve">Major coursework included photography, film studies, and Ethiopian art history. Thesis project focused on the role of photography in documenting Ethiopia’s post-colonial identity.</w:t>
      </w:r>
    </w:p>
    <w:bookmarkEnd w:id="26"/>
    <w:bookmarkStart w:id="27" w:name="Xbadfcaff30fbd0cdeae2028f546799ebd3f23a5"/>
    <w:p>
      <w:pPr>
        <w:pStyle w:val="Heading3"/>
      </w:pPr>
      <w:r>
        <w:t xml:space="preserve">Certificate in Advanced Digital Photography</w:t>
      </w:r>
    </w:p>
    <w:p>
      <w:pPr>
        <w:pStyle w:val="FirstParagraph"/>
      </w:pPr>
      <w:r>
        <w:rPr>
          <w:bCs/>
          <w:b/>
        </w:rPr>
        <w:t xml:space="preserve">International Center for Photography, New York</w:t>
      </w:r>
      <w:r>
        <w:br/>
      </w:r>
      <w:r>
        <w:rPr>
          <w:iCs/>
          <w:i/>
        </w:rPr>
        <w:t xml:space="preserve">Completed: 2016</w:t>
      </w:r>
    </w:p>
    <w:bookmarkEnd w:id="27"/>
    <w:bookmarkEnd w:id="28"/>
    <w:bookmarkStart w:id="29" w:name="skills"/>
    <w:p>
      <w:pPr>
        <w:pStyle w:val="Heading2"/>
      </w:pPr>
      <w:r>
        <w:t xml:space="preserve">Skills</w:t>
      </w:r>
    </w:p>
    <w:p>
      <w:pPr>
        <w:numPr>
          <w:ilvl w:val="0"/>
          <w:numId w:val="1004"/>
        </w:numPr>
        <w:pStyle w:val="Compact"/>
      </w:pPr>
      <w:r>
        <w:t xml:space="preserve">Expertise in both traditional and digital photography techniques, including film development and post-processing with Adobe Photoshop and Lightroom.</w:t>
      </w:r>
    </w:p>
    <w:p>
      <w:pPr>
        <w:numPr>
          <w:ilvl w:val="0"/>
          <w:numId w:val="1004"/>
        </w:numPr>
        <w:pStyle w:val="Compact"/>
      </w:pPr>
      <w:r>
        <w:t xml:space="preserve">Fluency in Amharic, English, and basic knowledge of Oromo and Tigrinya to engage with diverse communities across Ethiopia.</w:t>
      </w:r>
    </w:p>
    <w:p>
      <w:pPr>
        <w:numPr>
          <w:ilvl w:val="0"/>
          <w:numId w:val="1004"/>
        </w:numPr>
        <w:pStyle w:val="Compact"/>
      </w:pPr>
      <w:r>
        <w:t xml:space="preserve">Strong storytelling abilities, with a focus on capturing authentic moments that reflect the essence of Ethiopian life.</w:t>
      </w:r>
    </w:p>
    <w:p>
      <w:pPr>
        <w:numPr>
          <w:ilvl w:val="0"/>
          <w:numId w:val="1004"/>
        </w:numPr>
        <w:pStyle w:val="Compact"/>
      </w:pPr>
      <w:r>
        <w:t xml:space="preserve">Experience in lighting techniques for both indoor and outdoor photography, tailored to Ethiopia’s unique environments.</w:t>
      </w:r>
    </w:p>
    <w:p>
      <w:pPr>
        <w:numPr>
          <w:ilvl w:val="0"/>
          <w:numId w:val="1004"/>
        </w:numPr>
        <w:pStyle w:val="Compact"/>
      </w:pPr>
      <w:r>
        <w:t xml:space="preserve">Familiarity with photojournalism ethics and cultural sensitivity when working in communities across Addis Ababa and beyond.</w:t>
      </w:r>
    </w:p>
    <w:bookmarkEnd w:id="29"/>
    <w:bookmarkStart w:id="30" w:name="projects-portfolio-highlights"/>
    <w:p>
      <w:pPr>
        <w:pStyle w:val="Heading2"/>
      </w:pPr>
      <w:r>
        <w:t xml:space="preserve">Projects &amp; Portfolio Highlights</w:t>
      </w:r>
    </w:p>
    <w:p>
      <w:pPr>
        <w:pStyle w:val="FirstParagraph"/>
      </w:pPr>
      <w:r>
        <w:rPr>
          <w:bCs/>
          <w:b/>
        </w:rPr>
        <w:t xml:space="preserve">“Voices of the City: Addis Ababa”</w:t>
      </w:r>
      <w:r>
        <w:t xml:space="preserve"> </w:t>
      </w:r>
      <w:r>
        <w:t xml:space="preserve">– A photo series exploring the lives of street vendors, artists, and urban dwellers in Ethiopia’s capital. Featured in a 2020 exhibition at the Ethiopian Cultural Center.</w:t>
      </w:r>
    </w:p>
    <w:p>
      <w:pPr>
        <w:pStyle w:val="BodyText"/>
      </w:pPr>
      <w:r>
        <w:rPr>
          <w:bCs/>
          <w:b/>
        </w:rPr>
        <w:t xml:space="preserve">“Ethiopian Traditions”</w:t>
      </w:r>
      <w:r>
        <w:t xml:space="preserve"> </w:t>
      </w:r>
      <w:r>
        <w:t xml:space="preserve">– A documentary project documenting traditional ceremonies, such as weddings and harvest festivals, across rural regions of Ethiopia. Published in the journal</w:t>
      </w:r>
      <w:r>
        <w:t xml:space="preserve"> </w:t>
      </w:r>
      <w:r>
        <w:rPr>
          <w:iCs/>
          <w:i/>
        </w:rPr>
        <w:t xml:space="preserve">Ethiopia Photography Review</w:t>
      </w:r>
      <w:r>
        <w:t xml:space="preserve">.</w:t>
      </w:r>
    </w:p>
    <w:p>
      <w:pPr>
        <w:pStyle w:val="BodyText"/>
      </w:pPr>
      <w:r>
        <w:rPr>
          <w:bCs/>
          <w:b/>
        </w:rPr>
        <w:t xml:space="preserve">“Faces of the Past”</w:t>
      </w:r>
      <w:r>
        <w:t xml:space="preserve"> </w:t>
      </w:r>
      <w:r>
        <w:t xml:space="preserve">– A collaboration with historians to preserve photographs of Addis Ababa’s 19th-century architecture and early settlers, now housed in the National Museum.</w:t>
      </w:r>
    </w:p>
    <w:bookmarkEnd w:id="30"/>
    <w:bookmarkStart w:id="31" w:name="awards-recognition"/>
    <w:p>
      <w:pPr>
        <w:pStyle w:val="Heading2"/>
      </w:pPr>
      <w:r>
        <w:t xml:space="preserve">Awards &amp; Recognition</w:t>
      </w:r>
    </w:p>
    <w:p>
      <w:pPr>
        <w:numPr>
          <w:ilvl w:val="0"/>
          <w:numId w:val="1005"/>
        </w:numPr>
        <w:pStyle w:val="Compact"/>
      </w:pPr>
      <w:r>
        <w:t xml:space="preserve">Winner of the 2019 Ethiopian Photography Award for Best Documentary Work in Addis Ababa.</w:t>
      </w:r>
    </w:p>
    <w:p>
      <w:pPr>
        <w:numPr>
          <w:ilvl w:val="0"/>
          <w:numId w:val="1005"/>
        </w:numPr>
        <w:pStyle w:val="Compact"/>
      </w:pPr>
      <w:r>
        <w:t xml:space="preserve">Finalist in the 2017 African Photography Prize, recognized for a series on rural education initiatives.</w:t>
      </w:r>
    </w:p>
    <w:p>
      <w:pPr>
        <w:numPr>
          <w:ilvl w:val="0"/>
          <w:numId w:val="1005"/>
        </w:numPr>
        <w:pStyle w:val="Compact"/>
      </w:pPr>
      <w:r>
        <w:t xml:space="preserve">Featured artist at the 2021 Addis Ababa Art Biennale, showcasing work that bridges traditional and contemporary Ethiopian visual culture.</w:t>
      </w:r>
    </w:p>
    <w:bookmarkEnd w:id="31"/>
    <w:bookmarkStart w:id="34" w:name="volunteer-work"/>
    <w:p>
      <w:pPr>
        <w:pStyle w:val="Heading2"/>
      </w:pPr>
      <w:r>
        <w:t xml:space="preserve">Volunteer Work</w:t>
      </w:r>
    </w:p>
    <w:bookmarkStart w:id="32" w:name="Xf96753fbb2f8121f5d16ddcd7a9a22978025b37"/>
    <w:p>
      <w:pPr>
        <w:pStyle w:val="Heading3"/>
      </w:pPr>
      <w:r>
        <w:t xml:space="preserve">Photography Mentor - Ethiopia Youth Empowerment Program</w:t>
      </w:r>
    </w:p>
    <w:p>
      <w:pPr>
        <w:pStyle w:val="FirstParagraph"/>
      </w:pPr>
      <w:r>
        <w:rPr>
          <w:bCs/>
          <w:b/>
        </w:rPr>
        <w:t xml:space="preserve">2017 – 2019</w:t>
      </w:r>
    </w:p>
    <w:p>
      <w:pPr>
        <w:numPr>
          <w:ilvl w:val="0"/>
          <w:numId w:val="1006"/>
        </w:numPr>
        <w:pStyle w:val="Compact"/>
      </w:pPr>
      <w:r>
        <w:t xml:space="preserve">Mentored over 50 young photographers from Addis Ababa, teaching them technical skills and the importance of ethical storytelling.</w:t>
      </w:r>
    </w:p>
    <w:p>
      <w:pPr>
        <w:numPr>
          <w:ilvl w:val="0"/>
          <w:numId w:val="1006"/>
        </w:numPr>
        <w:pStyle w:val="Compact"/>
      </w:pPr>
      <w:r>
        <w:t xml:space="preserve">Organized workshops on photojournalism and cultural preservation, emphasizing the role of photography in Ethiopia’s development narrative.</w:t>
      </w:r>
    </w:p>
    <w:bookmarkEnd w:id="32"/>
    <w:bookmarkStart w:id="33" w:name="Xa847f3cc329891d31fab74d47625f42ee58f1df"/>
    <w:p>
      <w:pPr>
        <w:pStyle w:val="Heading3"/>
      </w:pPr>
      <w:r>
        <w:t xml:space="preserve">Documentary Photographer - Addis Ababa Refugee Support Network</w:t>
      </w:r>
    </w:p>
    <w:p>
      <w:pPr>
        <w:pStyle w:val="FirstParagraph"/>
      </w:pPr>
      <w:r>
        <w:rPr>
          <w:bCs/>
          <w:b/>
        </w:rPr>
        <w:t xml:space="preserve">2016 – 2017</w:t>
      </w:r>
    </w:p>
    <w:p>
      <w:pPr>
        <w:numPr>
          <w:ilvl w:val="0"/>
          <w:numId w:val="1007"/>
        </w:numPr>
        <w:pStyle w:val="Compact"/>
      </w:pPr>
      <w:r>
        <w:t xml:space="preserve">Captured visual narratives of refugees from South Sudan and Somalia, highlighting their resilience and contributions to Ethiopia’s diverse society.</w:t>
      </w:r>
    </w:p>
    <w:p>
      <w:pPr>
        <w:numPr>
          <w:ilvl w:val="0"/>
          <w:numId w:val="1007"/>
        </w:numPr>
        <w:pStyle w:val="Compact"/>
      </w:pPr>
      <w:r>
        <w:t xml:space="preserve">Collaborated with UNHCR to create awareness campaigns that garnered international support for refugee communities.</w:t>
      </w:r>
    </w:p>
    <w:bookmarkEnd w:id="33"/>
    <w:bookmarkEnd w:id="34"/>
    <w:bookmarkStart w:id="35" w:name="references"/>
    <w:p>
      <w:pPr>
        <w:pStyle w:val="Heading2"/>
      </w:pPr>
      <w:r>
        <w:t xml:space="preserve">References</w:t>
      </w:r>
    </w:p>
    <w:p>
      <w:pPr>
        <w:pStyle w:val="FirstParagraph"/>
      </w:pPr>
      <w:r>
        <w:t xml:space="preserve">Available upon request. References include local cultural institutions, NGOs, and clients in Addis Ababa, Ethiopia.</w:t>
      </w:r>
    </w:p>
    <w:bookmarkEnd w:id="35"/>
    <w:p>
      <w:pPr>
        <w:pStyle w:val="BodyText"/>
      </w:pPr>
      <w:r>
        <w:rPr>
          <w:bCs/>
          <w:b/>
        </w:rPr>
        <w:t xml:space="preserve">Keywords:</w:t>
      </w:r>
      <w:r>
        <w:t xml:space="preserve"> </w:t>
      </w:r>
      <w:r>
        <w:t xml:space="preserve">Photographer, Ethiopia Addis Ababa, Visual Storytelling, Cultural Heritage Photography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Resume - Ethiopia Addis Ababa</dc:title>
  <dc:creator/>
  <dc:language>en</dc:language>
  <cp:keywords/>
  <dcterms:created xsi:type="dcterms:W3CDTF">2025-12-11T15:49:35Z</dcterms:created>
  <dcterms:modified xsi:type="dcterms:W3CDTF">2025-12-11T15:49:35Z</dcterms:modified>
</cp:coreProperties>
</file>

<file path=docProps/custom.xml><?xml version="1.0" encoding="utf-8"?>
<Properties xmlns="http://schemas.openxmlformats.org/officeDocument/2006/custom-properties" xmlns:vt="http://schemas.openxmlformats.org/officeDocument/2006/docPropsVTypes"/>
</file>