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Kazakhstan</w:t>
      </w:r>
      <w:r>
        <w:t xml:space="preserve"> </w:t>
      </w:r>
      <w:r>
        <w:t xml:space="preserve">Almaty</w:t>
      </w:r>
    </w:p>
    <w:bookmarkStart w:id="35" w:name="john-doe"/>
    <w:p>
      <w:pPr>
        <w:pStyle w:val="Heading1"/>
      </w:pPr>
      <w:r>
        <w:t xml:space="preserve">John Doe</w:t>
      </w:r>
    </w:p>
    <w:p>
      <w:pPr>
        <w:pStyle w:val="FirstParagraph"/>
      </w:pPr>
      <w:r>
        <w:rPr>
          <w:bCs/>
          <w:b/>
        </w:rPr>
        <w:t xml:space="preserve">Photographer | Kazakhstan Almaty | Professional Resume</w:t>
      </w:r>
    </w:p>
    <w:p>
      <w:r>
        <w:pict>
          <v:rect style="width:0;height:1.5pt" o:hralign="center" o:hrstd="t" o:hr="t"/>
        </w:pict>
      </w:r>
    </w:p>
    <w:bookmarkStart w:id="20" w:name="objective"/>
    <w:p>
      <w:pPr>
        <w:pStyle w:val="Heading2"/>
      </w:pPr>
      <w:r>
        <w:t xml:space="preserve">Objective</w:t>
      </w:r>
    </w:p>
    <w:p>
      <w:pPr>
        <w:pStyle w:val="FirstParagraph"/>
      </w:pPr>
      <w:r>
        <w:t xml:space="preserve">A dedicated and creative photographer based in Kazakhstan Almaty, passionate about capturing the essence of culture, nature, and human stories through the lens. With a strong focus on both artistic vision and technical precision, I aim to provide high-quality visual content that reflects the unique beauty of Kazakhstan Almaty. My goal is to contribute to local media, event photography, and commercial projects while fostering a deeper connection between clients and the visual narratives they seek.</w:t>
      </w:r>
    </w:p>
    <w:bookmarkEnd w:id="20"/>
    <w:bookmarkStart w:id="22"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+7 700 123-45-67</w:t>
      </w:r>
    </w:p>
    <w:p>
      <w:pPr>
        <w:numPr>
          <w:ilvl w:val="0"/>
          <w:numId w:val="1001"/>
        </w:numPr>
        <w:pStyle w:val="Compact"/>
      </w:pPr>
      <w:r>
        <w:t xml:space="preserve">Address: Almaty, Kazakhstan (Near Republic Square)</w:t>
      </w:r>
    </w:p>
    <w:p>
      <w:pPr>
        <w:numPr>
          <w:ilvl w:val="0"/>
          <w:numId w:val="1001"/>
        </w:numPr>
        <w:pStyle w:val="Compact"/>
      </w:pPr>
      <w:r>
        <w:t xml:space="preserve">Portfolio Website:</w:t>
      </w:r>
      <w:r>
        <w:t xml:space="preserve"> </w:t>
      </w:r>
      <w:hyperlink r:id="rId21">
        <w:r>
          <w:rPr>
            <w:rStyle w:val="Hyperlink"/>
          </w:rPr>
          <w:t xml:space="preserve">www.johndoeportfolio.com</w:t>
        </w:r>
      </w:hyperlink>
    </w:p>
    <w:bookmarkEnd w:id="22"/>
    <w:bookmarkStart w:id="23" w:name="professional-summary"/>
    <w:p>
      <w:pPr>
        <w:pStyle w:val="Heading2"/>
      </w:pPr>
      <w:r>
        <w:t xml:space="preserve">Professional Summary</w:t>
      </w:r>
    </w:p>
    <w:p>
      <w:pPr>
        <w:pStyle w:val="FirstParagraph"/>
      </w:pPr>
      <w:r>
        <w:t xml:space="preserve">As a seasoned photographer in Kazakhstan Almaty, I have spent over a decade refining my craft to deliver compelling imagery that resonates with both local and international audiences. My work spans commercial, editorial, and fine art photography, with a particular emphasis on showcasing the vibrant culture and landscapes of Kazakhstan. Based in Almaty—the cultural heart of the country—I am deeply connected to the community and committed to creating visuals that celebrate its traditions, modernity, and natural beauty. This resume highlights my expertise as a photographer in Kazakhstan Almaty, emphasizing my ability to adapt to diverse projects while maintaining a strong ethical and creative approach.</w:t>
      </w:r>
    </w:p>
    <w:bookmarkEnd w:id="23"/>
    <w:bookmarkStart w:id="27" w:name="professional-experience"/>
    <w:p>
      <w:pPr>
        <w:pStyle w:val="Heading2"/>
      </w:pPr>
      <w:r>
        <w:t xml:space="preserve">Professional Experience</w:t>
      </w:r>
    </w:p>
    <w:bookmarkStart w:id="24" w:name="Xb7712b5fc5b1bf908922be57381a664b910d88e"/>
    <w:p>
      <w:pPr>
        <w:pStyle w:val="Heading3"/>
      </w:pPr>
      <w:r>
        <w:t xml:space="preserve">Kazakh National Photographer | Almaty Studio (2018–Present)</w:t>
      </w:r>
    </w:p>
    <w:p>
      <w:pPr>
        <w:numPr>
          <w:ilvl w:val="0"/>
          <w:numId w:val="1002"/>
        </w:numPr>
        <w:pStyle w:val="Compact"/>
      </w:pPr>
      <w:r>
        <w:t xml:space="preserve">Shot over 500+ editorial and commercial projects for local businesses, cultural events, and media outlets in Kazakhstan Almaty.</w:t>
      </w:r>
    </w:p>
    <w:p>
      <w:pPr>
        <w:numPr>
          <w:ilvl w:val="0"/>
          <w:numId w:val="1002"/>
        </w:numPr>
        <w:pStyle w:val="Compact"/>
      </w:pPr>
      <w:r>
        <w:t xml:space="preserve">Captured the essence of traditional Kazakh festivals such as Nauryz and Kurban Ait, ensuring authenticity while delivering high-resolution imagery for print and digital platforms.</w:t>
      </w:r>
    </w:p>
    <w:p>
      <w:pPr>
        <w:numPr>
          <w:ilvl w:val="0"/>
          <w:numId w:val="1002"/>
        </w:numPr>
        <w:pStyle w:val="Compact"/>
      </w:pPr>
      <w:r>
        <w:t xml:space="preserve">Collaborated with international clients to provide photorealistic content that aligns with global standards, including partnerships with travel agencies and tourism boards in Kazakhstan Almaty.</w:t>
      </w:r>
    </w:p>
    <w:p>
      <w:pPr>
        <w:numPr>
          <w:ilvl w:val="0"/>
          <w:numId w:val="1002"/>
        </w:numPr>
        <w:pStyle w:val="Compact"/>
      </w:pPr>
      <w:r>
        <w:t xml:space="preserve">Managed a team of 3 assistants, ensuring efficient workflow and timely delivery of projects under tight deadlines.</w:t>
      </w:r>
    </w:p>
    <w:bookmarkEnd w:id="24"/>
    <w:bookmarkStart w:id="25" w:name="X76718b35381d8aad226ff81b1b439de6f0597e4"/>
    <w:p>
      <w:pPr>
        <w:pStyle w:val="Heading3"/>
      </w:pPr>
      <w:r>
        <w:t xml:space="preserve">Freelance Photographer | Various Clients (2015–2018)</w:t>
      </w:r>
    </w:p>
    <w:p>
      <w:pPr>
        <w:numPr>
          <w:ilvl w:val="0"/>
          <w:numId w:val="1003"/>
        </w:numPr>
        <w:pStyle w:val="Compact"/>
      </w:pPr>
      <w:r>
        <w:t xml:space="preserve">Provided photography services for weddings, corporate events, and product shoots across Kazakhstan Almaty and surrounding regions.</w:t>
      </w:r>
    </w:p>
    <w:p>
      <w:pPr>
        <w:numPr>
          <w:ilvl w:val="0"/>
          <w:numId w:val="1003"/>
        </w:numPr>
        <w:pStyle w:val="Compact"/>
      </w:pPr>
      <w:r>
        <w:t xml:space="preserve">Developed a strong portfolio of lifestyle and portrait photography that reflects the diversity of Kazakh culture and modern urban life in Almaty.</w:t>
      </w:r>
    </w:p>
    <w:p>
      <w:pPr>
        <w:numPr>
          <w:ilvl w:val="0"/>
          <w:numId w:val="1003"/>
        </w:numPr>
        <w:pStyle w:val="Compact"/>
      </w:pPr>
      <w:r>
        <w:t xml:space="preserve">Utilized Adobe Lightroom and Photoshop to edit images, ensuring consistency in color grading and storytelling for clients.</w:t>
      </w:r>
    </w:p>
    <w:bookmarkEnd w:id="25"/>
    <w:bookmarkStart w:id="26" w:name="X5c47272a96bc2a09ac46249edf8f07d15128b89"/>
    <w:p>
      <w:pPr>
        <w:pStyle w:val="Heading3"/>
      </w:pPr>
      <w:r>
        <w:t xml:space="preserve">Intern Photographer | Almaty Times (2013–2015)</w:t>
      </w:r>
    </w:p>
    <w:p>
      <w:pPr>
        <w:numPr>
          <w:ilvl w:val="0"/>
          <w:numId w:val="1004"/>
        </w:numPr>
        <w:pStyle w:val="Compact"/>
      </w:pPr>
      <w:r>
        <w:t xml:space="preserve">Assisted in covering local news events, political rallies, and cultural exhibitions in Kazakhstan Almaty.</w:t>
      </w:r>
    </w:p>
    <w:p>
      <w:pPr>
        <w:numPr>
          <w:ilvl w:val="0"/>
          <w:numId w:val="1004"/>
        </w:numPr>
        <w:pStyle w:val="Compact"/>
      </w:pPr>
      <w:r>
        <w:t xml:space="preserve">Gained experience in photojournalism, focusing on capturing candid moments that tell powerful stories about the people and places of Almaty.</w:t>
      </w:r>
    </w:p>
    <w:bookmarkEnd w:id="26"/>
    <w:bookmarkEnd w:id="27"/>
    <w:bookmarkStart w:id="29" w:name="education"/>
    <w:p>
      <w:pPr>
        <w:pStyle w:val="Heading2"/>
      </w:pPr>
      <w:r>
        <w:t xml:space="preserve">Education</w:t>
      </w:r>
    </w:p>
    <w:bookmarkStart w:id="28" w:name="X507e289bac4d35be803c810b8cd8f4854b9ff34"/>
    <w:p>
      <w:pPr>
        <w:pStyle w:val="Heading3"/>
      </w:pPr>
      <w:r>
        <w:t xml:space="preserve">Bachelor of Fine Arts in Photography | Kazakh National University of Arts (2010–2014)</w:t>
      </w:r>
    </w:p>
    <w:p>
      <w:pPr>
        <w:pStyle w:val="FirstParagraph"/>
      </w:pPr>
      <w:r>
        <w:t xml:space="preserve">Graduated with honors, specializing in documentary and commercial photography. Coursework included advanced lighting techniques, composition, and digital image manipulation. My thesis project focused on the architectural evolution of Kazakhstan Almaty, blending historical and modern perspectives.</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DSLR and mirrorless cameras (Canon EOS 5D Mark IV, Sony A7 III), lighting equipment, and post-production software (Adobe Photoshop, Lightroom).</w:t>
      </w:r>
    </w:p>
    <w:p>
      <w:pPr>
        <w:numPr>
          <w:ilvl w:val="0"/>
          <w:numId w:val="1005"/>
        </w:numPr>
        <w:pStyle w:val="Compact"/>
      </w:pPr>
      <w:r>
        <w:rPr>
          <w:bCs/>
          <w:b/>
        </w:rPr>
        <w:t xml:space="preserve">Cultural Knowledge:</w:t>
      </w:r>
      <w:r>
        <w:t xml:space="preserve"> </w:t>
      </w:r>
      <w:r>
        <w:t xml:space="preserve">Deep understanding of Kazakh traditions, languages (Kazakh and Russian), and the socio-cultural dynamics of Kazakhstan Almaty.</w:t>
      </w:r>
    </w:p>
    <w:p>
      <w:pPr>
        <w:numPr>
          <w:ilvl w:val="0"/>
          <w:numId w:val="1005"/>
        </w:numPr>
        <w:pStyle w:val="Compact"/>
      </w:pPr>
      <w:r>
        <w:rPr>
          <w:bCs/>
          <w:b/>
        </w:rPr>
        <w:t xml:space="preserve">Communication:</w:t>
      </w:r>
      <w:r>
        <w:t xml:space="preserve"> </w:t>
      </w:r>
      <w:r>
        <w:t xml:space="preserve">Strong interpersonal skills to engage with clients, understand their vision, and deliver tailored photographic solutions.</w:t>
      </w:r>
    </w:p>
    <w:p>
      <w:pPr>
        <w:numPr>
          <w:ilvl w:val="0"/>
          <w:numId w:val="1005"/>
        </w:numPr>
        <w:pStyle w:val="Compact"/>
      </w:pPr>
      <w:r>
        <w:rPr>
          <w:bCs/>
          <w:b/>
        </w:rPr>
        <w:t xml:space="preserve">Creativity:</w:t>
      </w:r>
      <w:r>
        <w:t xml:space="preserve"> </w:t>
      </w:r>
      <w:r>
        <w:t xml:space="preserve">Ability to conceptualize unique ideas that align with client goals while maintaining artistic integrity.</w:t>
      </w:r>
    </w:p>
    <w:bookmarkEnd w:id="30"/>
    <w:bookmarkStart w:id="31" w:name="projects-portfolio-highlights"/>
    <w:p>
      <w:pPr>
        <w:pStyle w:val="Heading2"/>
      </w:pPr>
      <w:r>
        <w:t xml:space="preserve">Projects &amp; Portfolio Highlights</w:t>
      </w:r>
    </w:p>
    <w:p>
      <w:pPr>
        <w:numPr>
          <w:ilvl w:val="0"/>
          <w:numId w:val="1006"/>
        </w:numPr>
        <w:pStyle w:val="Compact"/>
      </w:pPr>
      <w:r>
        <w:rPr>
          <w:bCs/>
          <w:b/>
        </w:rPr>
        <w:t xml:space="preserve">"Almaty Through the Lens"</w:t>
      </w:r>
      <w:r>
        <w:t xml:space="preserve">: A photo series documenting the city’s landmarks, including the Kok-Tobe Hill, Central Park, and the bustling Zhibek Zholy district. Featured in local exhibitions and published in Almaty-based magazines.</w:t>
      </w:r>
    </w:p>
    <w:p>
      <w:pPr>
        <w:numPr>
          <w:ilvl w:val="0"/>
          <w:numId w:val="1006"/>
        </w:numPr>
        <w:pStyle w:val="Compact"/>
      </w:pPr>
      <w:r>
        <w:rPr>
          <w:bCs/>
          <w:b/>
        </w:rPr>
        <w:t xml:space="preserve">Corporate Photography:</w:t>
      </w:r>
      <w:r>
        <w:t xml:space="preserve"> </w:t>
      </w:r>
      <w:r>
        <w:t xml:space="preserve">Collaborated with major brands like KazMunayGas and KMG to create visual content for their annual reports and marketing campaigns.</w:t>
      </w:r>
    </w:p>
    <w:p>
      <w:pPr>
        <w:numPr>
          <w:ilvl w:val="0"/>
          <w:numId w:val="1006"/>
        </w:numPr>
        <w:pStyle w:val="Compact"/>
      </w:pPr>
      <w:r>
        <w:rPr>
          <w:bCs/>
          <w:b/>
        </w:rPr>
        <w:t xml:space="preserve">Cultural Documentation:</w:t>
      </w:r>
      <w:r>
        <w:t xml:space="preserve"> </w:t>
      </w:r>
      <w:r>
        <w:t xml:space="preserve">Captured the 2019 Nauryz Festival in Kazakhstan Almaty, highlighting traditional performances, food, and community gatherings. The project received recognition from the Ministry of Culture.</w:t>
      </w:r>
    </w:p>
    <w:bookmarkEnd w:id="31"/>
    <w:bookmarkStart w:id="32" w:name="awards-recognition"/>
    <w:p>
      <w:pPr>
        <w:pStyle w:val="Heading2"/>
      </w:pPr>
      <w:r>
        <w:t xml:space="preserve">Awards &amp; Recognition</w:t>
      </w:r>
    </w:p>
    <w:p>
      <w:pPr>
        <w:numPr>
          <w:ilvl w:val="0"/>
          <w:numId w:val="1007"/>
        </w:numPr>
        <w:pStyle w:val="Compact"/>
      </w:pPr>
      <w:r>
        <w:t xml:space="preserve">Winner of the "Best Photography in Central Asia" award (2019) by the Kazakh Association of Photographers.</w:t>
      </w:r>
    </w:p>
    <w:p>
      <w:pPr>
        <w:numPr>
          <w:ilvl w:val="0"/>
          <w:numId w:val="1007"/>
        </w:numPr>
        <w:pStyle w:val="Compact"/>
      </w:pPr>
      <w:r>
        <w:t xml:space="preserve">Nominated for the "Almaty Artisan of the Year" (2018), recognizing excellence in visual arts and cultural contribution.</w:t>
      </w:r>
    </w:p>
    <w:p>
      <w:pPr>
        <w:numPr>
          <w:ilvl w:val="0"/>
          <w:numId w:val="1007"/>
        </w:numPr>
        <w:pStyle w:val="Compact"/>
      </w:pPr>
      <w:r>
        <w:t xml:space="preserve">Featured in National Geographic’s "Faces of Kazakhstan" series (2017), showcasing portraits of everyday Kazakhs in Almaty.</w:t>
      </w:r>
    </w:p>
    <w:bookmarkEnd w:id="32"/>
    <w:bookmarkStart w:id="33" w:name="additional-information"/>
    <w:p>
      <w:pPr>
        <w:pStyle w:val="Heading2"/>
      </w:pPr>
      <w:r>
        <w:t xml:space="preserve">Additional Information</w:t>
      </w:r>
    </w:p>
    <w:p>
      <w:pPr>
        <w:pStyle w:val="FirstParagraph"/>
      </w:pPr>
      <w:r>
        <w:t xml:space="preserve">As a photographer in Kazakhstan Almaty, I am committed to ethical practices, including respecting cultural sensitivities and environmental sustainability. My work is guided by a passion for storytelling and a dedication to preserving the visual heritage of the region. Whether capturing the golden sunsets over Lake Alakol or the vibrant energy of Almaty’s markets, I strive to create images that inspire, inform, and endure.</w:t>
      </w:r>
    </w:p>
    <w:bookmarkEnd w:id="33"/>
    <w:bookmarkStart w:id="34" w:name="references"/>
    <w:p>
      <w:pPr>
        <w:pStyle w:val="Heading2"/>
      </w:pPr>
      <w:r>
        <w:t xml:space="preserve">References</w:t>
      </w:r>
    </w:p>
    <w:p>
      <w:pPr>
        <w:pStyle w:val="FirstParagraph"/>
      </w:pPr>
      <w:r>
        <w:t xml:space="preserve">Available upon request. Contact John Doe at john.doe@example.com for references from past clients and colleagues in Kazakhstan Almaty.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Kazakhstan Almaty</dc:title>
  <dc:creator/>
  <dc:language>en</dc:language>
  <cp:keywords/>
  <dcterms:created xsi:type="dcterms:W3CDTF">2026-07-23T22:16:49Z</dcterms:created>
  <dcterms:modified xsi:type="dcterms:W3CDTF">2026-07-23T22:16:49Z</dcterms:modified>
</cp:coreProperties>
</file>

<file path=docProps/custom.xml><?xml version="1.0" encoding="utf-8"?>
<Properties xmlns="http://schemas.openxmlformats.org/officeDocument/2006/custom-properties" xmlns:vt="http://schemas.openxmlformats.org/officeDocument/2006/docPropsVTypes"/>
</file>