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Russia</w:t>
      </w:r>
      <w:r>
        <w:t xml:space="preserve"> </w:t>
      </w:r>
      <w:r>
        <w:t xml:space="preserve">Moscow</w:t>
      </w:r>
    </w:p>
    <w:bookmarkStart w:id="29" w:name="X73a265e1c3fb57397f00b4ac0df10f372377dc9"/>
    <w:p>
      <w:pPr>
        <w:pStyle w:val="Heading1"/>
      </w:pPr>
      <w:r>
        <w:t xml:space="preserve">Resume of [Your Name] - Professional Photographer in Russia Moscow</w:t>
      </w:r>
    </w:p>
    <w:p>
      <w:pPr>
        <w:pStyle w:val="FirstParagraph"/>
      </w:pPr>
      <w:r>
        <w:rPr>
          <w:bCs/>
          <w:b/>
        </w:rPr>
        <w:t xml:space="preserve">Contact Information:</w:t>
      </w:r>
      <w:r>
        <w:br/>
      </w:r>
      <w:r>
        <w:t xml:space="preserve">[Your Full Name]</w:t>
      </w:r>
      <w:r>
        <w:br/>
      </w:r>
      <w:r>
        <w:t xml:space="preserve">Address: 123456, Moscow, Russia</w:t>
      </w:r>
      <w:r>
        <w:br/>
      </w:r>
      <w:r>
        <w:t xml:space="preserve">Phone: +7 (999) 888-77-66</w:t>
      </w:r>
      <w:r>
        <w:br/>
      </w:r>
      <w:r>
        <w:t xml:space="preserve">Email: [your.email@example.com]</w:t>
      </w:r>
      <w:r>
        <w:br/>
      </w:r>
      <w:r>
        <w:t xml:space="preserve">Portfolio Website:</w:t>
      </w:r>
      <w:r>
        <w:t xml:space="preserve"> </w:t>
      </w:r>
      <w:hyperlink r:id="rId20">
        <w:r>
          <w:rPr>
            <w:rStyle w:val="Hyperlink"/>
          </w:rPr>
          <w:t xml:space="preserve">www.yourportfolio.com</w:t>
        </w:r>
      </w:hyperlink>
      <w:r>
        <w:br/>
      </w:r>
      <w:r>
        <w:t xml:space="preserve">LinkedIn:</w:t>
      </w:r>
      <w:r>
        <w:t xml:space="preserve"> </w:t>
      </w:r>
      <w:hyperlink r:id="rId21">
        <w:r>
          <w:rPr>
            <w:rStyle w:val="Hyperlink"/>
          </w:rPr>
          <w:t xml:space="preserve">linkedin.com/in/yourprofile</w:t>
        </w:r>
      </w:hyperlink>
    </w:p>
    <w:bookmarkStart w:id="22" w:name="professional-summary"/>
    <w:p>
      <w:pPr>
        <w:pStyle w:val="Heading2"/>
      </w:pPr>
      <w:r>
        <w:t xml:space="preserve">Professional Summary</w:t>
      </w:r>
    </w:p>
    <w:p>
      <w:pPr>
        <w:pStyle w:val="FirstParagraph"/>
      </w:pPr>
      <w:r>
        <w:t xml:space="preserve">A seasoned photographer based in Russia Moscow, with over a decade of experience capturing the vibrant essence of Russian culture, urban landscapes, and human stories. Specializing in portrait, documentary, and commercial photography for both local and international clients. Passionate about showcasing the unique beauty of Russia through visual storytelling. Skilled in navigating the dynamic creative environment of Moscow while maintaining a deep understanding of Russian traditions and modern aesthetics.</w:t>
      </w:r>
    </w:p>
    <w:bookmarkEnd w:id="22"/>
    <w:bookmarkStart w:id="23" w:name="professional-experience"/>
    <w:p>
      <w:pPr>
        <w:pStyle w:val="Heading2"/>
      </w:pPr>
      <w:r>
        <w:t xml:space="preserve">Professional Experience</w:t>
      </w:r>
    </w:p>
    <w:p>
      <w:pPr>
        <w:pStyle w:val="FirstParagraph"/>
      </w:pPr>
      <w:r>
        <w:rPr>
          <w:bCs/>
          <w:b/>
        </w:rPr>
        <w:t xml:space="preserve">Senior Photographer</w:t>
      </w:r>
      <w:r>
        <w:br/>
      </w:r>
      <w:r>
        <w:t xml:space="preserve">Studio Mosaic, Moscow, Russia</w:t>
      </w:r>
      <w:r>
        <w:br/>
      </w:r>
      <w:r>
        <w:t xml:space="preserve">January 2018 – Present</w:t>
      </w:r>
    </w:p>
    <w:p>
      <w:pPr>
        <w:numPr>
          <w:ilvl w:val="0"/>
          <w:numId w:val="1001"/>
        </w:numPr>
        <w:pStyle w:val="Compact"/>
      </w:pPr>
      <w:r>
        <w:t xml:space="preserve">Directing photo shoots for corporate clients, including fashion brands and luxury hotels in Russia Moscow.</w:t>
      </w:r>
    </w:p>
    <w:p>
      <w:pPr>
        <w:numPr>
          <w:ilvl w:val="0"/>
          <w:numId w:val="1001"/>
        </w:numPr>
        <w:pStyle w:val="Compact"/>
      </w:pPr>
      <w:r>
        <w:t xml:space="preserve">Capturing high-quality images of Moscow landmarks such as Red Square, the Kremlin, and the Moskva River for advertising campaigns.</w:t>
      </w:r>
    </w:p>
    <w:p>
      <w:pPr>
        <w:numPr>
          <w:ilvl w:val="0"/>
          <w:numId w:val="1001"/>
        </w:numPr>
        <w:pStyle w:val="Compact"/>
      </w:pPr>
      <w:r>
        <w:t xml:space="preserve">Collaborating with local artists and cultural institutions to document exhibitions in Russia Moscow.</w:t>
      </w:r>
    </w:p>
    <w:p>
      <w:pPr>
        <w:numPr>
          <w:ilvl w:val="0"/>
          <w:numId w:val="1001"/>
        </w:numPr>
        <w:pStyle w:val="Compact"/>
      </w:pPr>
      <w:r>
        <w:t xml:space="preserve">Mentoring junior photographers and maintaining a creative team focused on innovation in Russian photography trends.</w:t>
      </w:r>
    </w:p>
    <w:p>
      <w:pPr>
        <w:pStyle w:val="FirstParagraph"/>
      </w:pPr>
      <w:r>
        <w:rPr>
          <w:bCs/>
          <w:b/>
        </w:rPr>
        <w:t xml:space="preserve">Freelance Photographer</w:t>
      </w:r>
      <w:r>
        <w:br/>
      </w:r>
      <w:r>
        <w:t xml:space="preserve">Independent Contractor, Moscow, Russia</w:t>
      </w:r>
      <w:r>
        <w:br/>
      </w:r>
      <w:r>
        <w:t xml:space="preserve">June 2014 – December 2017</w:t>
      </w:r>
    </w:p>
    <w:p>
      <w:pPr>
        <w:numPr>
          <w:ilvl w:val="0"/>
          <w:numId w:val="1002"/>
        </w:numPr>
        <w:pStyle w:val="Compact"/>
      </w:pPr>
      <w:r>
        <w:t xml:space="preserve">Providing photography services for weddings, family portraits, and event coverage across Russia Moscow.</w:t>
      </w:r>
    </w:p>
    <w:p>
      <w:pPr>
        <w:numPr>
          <w:ilvl w:val="0"/>
          <w:numId w:val="1002"/>
        </w:numPr>
        <w:pStyle w:val="Compact"/>
      </w:pPr>
      <w:r>
        <w:t xml:space="preserve">Creating content for social media platforms like VKontakte and Instagram to promote clients in the Russian market.</w:t>
      </w:r>
    </w:p>
    <w:p>
      <w:pPr>
        <w:numPr>
          <w:ilvl w:val="0"/>
          <w:numId w:val="1002"/>
        </w:numPr>
        <w:pStyle w:val="Compact"/>
      </w:pPr>
      <w:r>
        <w:t xml:space="preserve">Developing a portfolio that highlights the diversity of Russian culture, from traditional festivals to modern cityscapes.</w:t>
      </w:r>
    </w:p>
    <w:p>
      <w:pPr>
        <w:pStyle w:val="FirstParagraph"/>
      </w:pPr>
      <w:r>
        <w:rPr>
          <w:bCs/>
          <w:b/>
        </w:rPr>
        <w:t xml:space="preserve">Photography Assistant</w:t>
      </w:r>
      <w:r>
        <w:br/>
      </w:r>
      <w:r>
        <w:t xml:space="preserve">Studio Vremya, Moscow, Russia</w:t>
      </w:r>
      <w:r>
        <w:br/>
      </w:r>
      <w:r>
        <w:t xml:space="preserve">March 2012 – May 2014</w:t>
      </w:r>
    </w:p>
    <w:p>
      <w:pPr>
        <w:numPr>
          <w:ilvl w:val="0"/>
          <w:numId w:val="1003"/>
        </w:numPr>
        <w:pStyle w:val="Compact"/>
      </w:pPr>
      <w:r>
        <w:t xml:space="preserve">Assisting in the preparation of photo shoots for editorial and commercial projects in Russia Moscow.</w:t>
      </w:r>
    </w:p>
    <w:p>
      <w:pPr>
        <w:numPr>
          <w:ilvl w:val="0"/>
          <w:numId w:val="1003"/>
        </w:numPr>
        <w:pStyle w:val="Compact"/>
      </w:pPr>
      <w:r>
        <w:t xml:space="preserve">Managing equipment and organizing photo archives for a team of professional photographers.</w:t>
      </w:r>
    </w:p>
    <w:p>
      <w:pPr>
        <w:numPr>
          <w:ilvl w:val="0"/>
          <w:numId w:val="1003"/>
        </w:numPr>
        <w:pStyle w:val="Compact"/>
      </w:pPr>
      <w:r>
        <w:t xml:space="preserve">Contributing to the creation of visual content for Russian publications such as "Komsomolskaya Pravda" and "Vogue Russia."</w:t>
      </w:r>
    </w:p>
    <w:p>
      <w:pPr>
        <w:pStyle w:val="FirstParagraph"/>
      </w:pPr>
      <w:r>
        <w:rPr>
          <w:bCs/>
          <w:b/>
        </w:rPr>
        <w:t xml:space="preserve">Photography Intern</w:t>
      </w:r>
      <w:r>
        <w:br/>
      </w:r>
      <w:r>
        <w:t xml:space="preserve">Moscow Art Gallery, Russia</w:t>
      </w:r>
      <w:r>
        <w:br/>
      </w:r>
      <w:r>
        <w:t xml:space="preserve">July 2010 – February 2012</w:t>
      </w:r>
    </w:p>
    <w:p>
      <w:pPr>
        <w:numPr>
          <w:ilvl w:val="0"/>
          <w:numId w:val="1004"/>
        </w:numPr>
        <w:pStyle w:val="Compact"/>
      </w:pPr>
      <w:r>
        <w:t xml:space="preserve">Supporting gallery staff in documenting art exhibitions and artist interviews in Russia Moscow.</w:t>
      </w:r>
    </w:p>
    <w:p>
      <w:pPr>
        <w:numPr>
          <w:ilvl w:val="0"/>
          <w:numId w:val="1004"/>
        </w:numPr>
        <w:pStyle w:val="Compact"/>
      </w:pPr>
      <w:r>
        <w:t xml:space="preserve">Gaining hands-on experience with lighting techniques and composition for fine art photography.</w:t>
      </w:r>
    </w:p>
    <w:p>
      <w:pPr>
        <w:numPr>
          <w:ilvl w:val="0"/>
          <w:numId w:val="1004"/>
        </w:numPr>
        <w:pStyle w:val="Compact"/>
      </w:pPr>
      <w:r>
        <w:t xml:space="preserve">Developing a network of contacts within the Russian arts community.</w:t>
      </w:r>
    </w:p>
    <w:bookmarkEnd w:id="23"/>
    <w:bookmarkStart w:id="24" w:name="education"/>
    <w:p>
      <w:pPr>
        <w:pStyle w:val="Heading2"/>
      </w:pPr>
      <w:r>
        <w:t xml:space="preserve">Education</w:t>
      </w:r>
    </w:p>
    <w:p>
      <w:pPr>
        <w:pStyle w:val="FirstParagraph"/>
      </w:pPr>
      <w:r>
        <w:rPr>
          <w:bCs/>
          <w:b/>
        </w:rPr>
        <w:t xml:space="preserve">Moscow State University of Arts and Culture</w:t>
      </w:r>
      <w:r>
        <w:br/>
      </w:r>
      <w:r>
        <w:t xml:space="preserve">Bachelor of Fine Arts in Photography, 2008 – 2012</w:t>
      </w:r>
      <w:r>
        <w:br/>
      </w:r>
      <w:r>
        <w:t xml:space="preserve">Thesis: "The Role of Photography in Preserving Russian Cultural Identity."</w:t>
      </w:r>
    </w:p>
    <w:bookmarkEnd w:id="24"/>
    <w:bookmarkStart w:id="25"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Canon and Nikon cameras, lighting equipment, and post-production software (Adobe Photoshop, Lightroom).</w:t>
      </w:r>
    </w:p>
    <w:p>
      <w:pPr>
        <w:numPr>
          <w:ilvl w:val="0"/>
          <w:numId w:val="1005"/>
        </w:numPr>
        <w:pStyle w:val="Compact"/>
      </w:pPr>
      <w:r>
        <w:rPr>
          <w:bCs/>
          <w:b/>
        </w:rPr>
        <w:t xml:space="preserve">Cultural Awareness:</w:t>
      </w:r>
      <w:r>
        <w:t xml:space="preserve"> </w:t>
      </w:r>
      <w:r>
        <w:t xml:space="preserve">Deep understanding of Russian history, traditions, and contemporary art scenes in Moscow.</w:t>
      </w:r>
    </w:p>
    <w:p>
      <w:pPr>
        <w:numPr>
          <w:ilvl w:val="0"/>
          <w:numId w:val="1005"/>
        </w:numPr>
        <w:pStyle w:val="Compact"/>
      </w:pPr>
      <w:r>
        <w:rPr>
          <w:bCs/>
          <w:b/>
        </w:rPr>
        <w:t xml:space="preserve">Language Skills:</w:t>
      </w:r>
      <w:r>
        <w:t xml:space="preserve"> </w:t>
      </w:r>
      <w:r>
        <w:t xml:space="preserve">Fluent in Russian and English; basic knowledge of French for international collaborations.</w:t>
      </w:r>
    </w:p>
    <w:p>
      <w:pPr>
        <w:numPr>
          <w:ilvl w:val="0"/>
          <w:numId w:val="1005"/>
        </w:numPr>
        <w:pStyle w:val="Compact"/>
      </w:pPr>
      <w:r>
        <w:rPr>
          <w:bCs/>
          <w:b/>
        </w:rPr>
        <w:t xml:space="preserve">Project Management:</w:t>
      </w:r>
      <w:r>
        <w:t xml:space="preserve"> </w:t>
      </w:r>
      <w:r>
        <w:t xml:space="preserve">Ability to coordinate multi-day shoots, manage client expectations, and deliver high-quality work on time in Russia Moscow's fast-paced environment.</w:t>
      </w:r>
    </w:p>
    <w:p>
      <w:pPr>
        <w:numPr>
          <w:ilvl w:val="0"/>
          <w:numId w:val="1005"/>
        </w:numPr>
        <w:pStyle w:val="Compact"/>
      </w:pPr>
      <w:r>
        <w:rPr>
          <w:bCs/>
          <w:b/>
        </w:rPr>
        <w:t xml:space="preserve">Creativity:</w:t>
      </w:r>
      <w:r>
        <w:t xml:space="preserve"> </w:t>
      </w:r>
      <w:r>
        <w:t xml:space="preserve">Strong conceptual thinking and ability to adapt to diverse photography styles, from classical portraiture to modern street photography.</w:t>
      </w:r>
    </w:p>
    <w:bookmarkEnd w:id="25"/>
    <w:bookmarkStart w:id="26" w:name="certifications"/>
    <w:p>
      <w:pPr>
        <w:pStyle w:val="Heading2"/>
      </w:pPr>
      <w:r>
        <w:t xml:space="preserve">Certifications</w:t>
      </w:r>
    </w:p>
    <w:p>
      <w:pPr>
        <w:numPr>
          <w:ilvl w:val="0"/>
          <w:numId w:val="1006"/>
        </w:numPr>
        <w:pStyle w:val="Compact"/>
      </w:pPr>
      <w:r>
        <w:t xml:space="preserve">Certificate in Advanced Photography, Moscow School of Visual Arts, 2015</w:t>
      </w:r>
    </w:p>
    <w:p>
      <w:pPr>
        <w:numPr>
          <w:ilvl w:val="0"/>
          <w:numId w:val="1006"/>
        </w:numPr>
        <w:pStyle w:val="Compact"/>
      </w:pPr>
      <w:r>
        <w:t xml:space="preserve">Adobe Certified Expert (Photoshop), 2016</w:t>
      </w:r>
    </w:p>
    <w:p>
      <w:pPr>
        <w:numPr>
          <w:ilvl w:val="0"/>
          <w:numId w:val="1006"/>
        </w:numPr>
        <w:pStyle w:val="Compact"/>
      </w:pPr>
      <w:r>
        <w:t xml:space="preserve">Certification in Documentary Photography, Russian Federation Association of Photographers, 2018</w:t>
      </w:r>
    </w:p>
    <w:bookmarkEnd w:id="26"/>
    <w:bookmarkStart w:id="27" w:name="notable-projects"/>
    <w:p>
      <w:pPr>
        <w:pStyle w:val="Heading2"/>
      </w:pPr>
      <w:r>
        <w:t xml:space="preserve">Notable Projects</w:t>
      </w:r>
    </w:p>
    <w:p>
      <w:pPr>
        <w:pStyle w:val="FirstParagraph"/>
      </w:pPr>
      <w:r>
        <w:rPr>
          <w:bCs/>
          <w:b/>
        </w:rPr>
        <w:t xml:space="preserve">"Moscow Through the Lens"</w:t>
      </w:r>
      <w:r>
        <w:br/>
      </w:r>
      <w:r>
        <w:t xml:space="preserve">A long-term project capturing the transformation of Moscow's urban landscape, from Soviet-era architecture to modern skyscrapers. Featured in "Russia Today" and local galleries.</w:t>
      </w:r>
    </w:p>
    <w:p>
      <w:pPr>
        <w:pStyle w:val="BodyText"/>
      </w:pPr>
      <w:r>
        <w:rPr>
          <w:bCs/>
          <w:b/>
        </w:rPr>
        <w:t xml:space="preserve">"Traditions of Russia"</w:t>
      </w:r>
      <w:r>
        <w:br/>
      </w:r>
      <w:r>
        <w:t xml:space="preserve">A documentary series highlighting ethnic festivals and cultural practices across Russia, including the Yarok Festival in Moscow. Published in "National Geographic Russia."</w:t>
      </w:r>
    </w:p>
    <w:p>
      <w:pPr>
        <w:pStyle w:val="BodyText"/>
      </w:pPr>
      <w:r>
        <w:rPr>
          <w:bCs/>
          <w:b/>
        </w:rPr>
        <w:t xml:space="preserve">Corporate Client Work</w:t>
      </w:r>
      <w:r>
        <w:br/>
      </w:r>
      <w:r>
        <w:t xml:space="preserve">Photographed for luxury brands like Dom Perignon and L'Oréal, with campaigns displayed on billboards across Moscow.</w:t>
      </w:r>
    </w:p>
    <w:bookmarkEnd w:id="27"/>
    <w:bookmarkStart w:id="28" w:name="additional-information"/>
    <w:p>
      <w:pPr>
        <w:pStyle w:val="Heading2"/>
      </w:pPr>
      <w:r>
        <w:t xml:space="preserve">Additional Information</w:t>
      </w:r>
    </w:p>
    <w:p>
      <w:pPr>
        <w:numPr>
          <w:ilvl w:val="0"/>
          <w:numId w:val="1007"/>
        </w:numPr>
        <w:pStyle w:val="Compact"/>
      </w:pPr>
      <w:r>
        <w:t xml:space="preserve">Active member of the Russian Federation Association of Photographers (RFAP).</w:t>
      </w:r>
    </w:p>
    <w:p>
      <w:pPr>
        <w:numPr>
          <w:ilvl w:val="0"/>
          <w:numId w:val="1007"/>
        </w:numPr>
        <w:pStyle w:val="Compact"/>
      </w:pPr>
      <w:r>
        <w:t xml:space="preserve">Contributor to the Moscow Photography Collective, organizing workshops and exhibitions in Russia Moscow.</w:t>
      </w:r>
    </w:p>
    <w:p>
      <w:pPr>
        <w:numPr>
          <w:ilvl w:val="0"/>
          <w:numId w:val="1007"/>
        </w:numPr>
        <w:pStyle w:val="Compact"/>
      </w:pPr>
      <w:r>
        <w:t xml:space="preserve">Available for assignments across Russia and internationally, with a focus on storytelling rooted in Russian culture.</w:t>
      </w:r>
    </w:p>
    <w:bookmarkEnd w:id="28"/>
    <w:p>
      <w:pPr>
        <w:pStyle w:val="FirstParagraph"/>
      </w:pPr>
      <w:r>
        <w:t xml:space="preserve">This resume is tailored for the Russia Moscow photography market, emphasizing cultural relevance and professional expertise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Professional Photographer in Russia Moscow</dc:title>
  <dc:creator/>
  <dc:language>en</dc:language>
  <cp:keywords/>
  <dcterms:created xsi:type="dcterms:W3CDTF">2026-07-23T16:41:58Z</dcterms:created>
  <dcterms:modified xsi:type="dcterms:W3CDTF">2026-07-23T16:41:58Z</dcterms:modified>
</cp:coreProperties>
</file>

<file path=docProps/custom.xml><?xml version="1.0" encoding="utf-8"?>
<Properties xmlns="http://schemas.openxmlformats.org/officeDocument/2006/custom-properties" xmlns:vt="http://schemas.openxmlformats.org/officeDocument/2006/docPropsVTypes"/>
</file>