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Sudan</w:t>
      </w:r>
      <w:r>
        <w:t xml:space="preserve"> </w:t>
      </w:r>
      <w:r>
        <w:t xml:space="preserve">Khartoum</w:t>
      </w:r>
    </w:p>
    <w:bookmarkStart w:id="32" w:name="your-name"/>
    <w:p>
      <w:pPr>
        <w:pStyle w:val="Heading1"/>
      </w:pPr>
      <w:r>
        <w:t xml:space="preserve">[Your Name]</w:t>
      </w:r>
    </w:p>
    <w:p>
      <w:pPr>
        <w:pStyle w:val="FirstParagraph"/>
      </w:pPr>
      <w:r>
        <w:t xml:space="preserve">Photographer | Sudan Khartoum | [Email Address] | [Phone Number] | [Portfolio Website]</w:t>
      </w:r>
    </w:p>
    <w:p>
      <w:r>
        <w:pict>
          <v:rect style="width:0;height:1.5pt" o:hralign="center" o:hrstd="t" o:hr="t"/>
        </w:pict>
      </w:r>
    </w:p>
    <w:bookmarkStart w:id="20" w:name="objective"/>
    <w:p>
      <w:pPr>
        <w:pStyle w:val="Heading2"/>
      </w:pPr>
      <w:r>
        <w:t xml:space="preserve">Objective</w:t>
      </w:r>
    </w:p>
    <w:p>
      <w:pPr>
        <w:pStyle w:val="FirstParagraph"/>
      </w:pPr>
      <w:r>
        <w:t xml:space="preserve">As a dedicated Photographer based in Sudan Khartoum, I am committed to capturing the essence of life, culture, and stories through visual artistry. With a deep understanding of the unique landscapes and traditions of Sudan Khartoum, my goal is to create impactful imagery that resonates with local communities while showcasing the beauty and diversity of this vibrant region. My resume reflects my passion for photography, professional experience in Sudan Khartoum, and my dedication to delivering high-quality work that aligns with both personal and professional goals.</w:t>
      </w:r>
    </w:p>
    <w:p>
      <w:r>
        <w:pict>
          <v:rect style="width:0;height:1.5pt" o:hralign="center" o:hrstd="t" o:hr="t"/>
        </w:pict>
      </w:r>
    </w:p>
    <w:bookmarkEnd w:id="20"/>
    <w:bookmarkStart w:id="24"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bCs/>
          <w:b/>
        </w:rPr>
        <w:t xml:space="preserve">ABC Photography Studio, Sudan Khartoum</w:t>
      </w:r>
      <w:r>
        <w:t xml:space="preserve"> </w:t>
      </w:r>
      <w:r>
        <w:t xml:space="preserve">| [Start Date] – [End Date]</w:t>
      </w:r>
    </w:p>
    <w:p>
      <w:pPr>
        <w:numPr>
          <w:ilvl w:val="0"/>
          <w:numId w:val="1001"/>
        </w:numPr>
        <w:pStyle w:val="Compact"/>
      </w:pPr>
      <w:r>
        <w:t xml:space="preserve">Managed a team of 5 photographers, specializing in portrait, event, and documentary photography for clients across Sudan Khartoum.</w:t>
      </w:r>
    </w:p>
    <w:p>
      <w:pPr>
        <w:numPr>
          <w:ilvl w:val="0"/>
          <w:numId w:val="1001"/>
        </w:numPr>
        <w:pStyle w:val="Compact"/>
      </w:pPr>
      <w:r>
        <w:t xml:space="preserve">Captured high-profile events such as weddings, cultural festivals (e.g., the annual Sudanese Independence Day celebrations), and community gatherings in Sudan Khartoum.</w:t>
      </w:r>
    </w:p>
    <w:p>
      <w:pPr>
        <w:numPr>
          <w:ilvl w:val="0"/>
          <w:numId w:val="1001"/>
        </w:numPr>
        <w:pStyle w:val="Compact"/>
      </w:pPr>
      <w:r>
        <w:t xml:space="preserve">Collaborated with local businesses to create promotional content, including product photography and branding materials tailored to the Sudanese market.</w:t>
      </w:r>
    </w:p>
    <w:p>
      <w:pPr>
        <w:numPr>
          <w:ilvl w:val="0"/>
          <w:numId w:val="1001"/>
        </w:numPr>
        <w:pStyle w:val="Compact"/>
      </w:pPr>
      <w:r>
        <w:t xml:space="preserve">Developed a strong portfolio of work that highlights the unique architecture, traditions, and people of Sudan Khartoum, which was featured in regional publications.</w:t>
      </w:r>
    </w:p>
    <w:p>
      <w:pPr>
        <w:numPr>
          <w:ilvl w:val="0"/>
          <w:numId w:val="1001"/>
        </w:numPr>
        <w:pStyle w:val="Compact"/>
      </w:pPr>
      <w:r>
        <w:t xml:space="preserve">Provided mentorship to junior photographers, emphasizing ethical practices and cultural sensitivity when photographing communities in Sudan Khartoum.</w:t>
      </w:r>
    </w:p>
    <w:bookmarkEnd w:id="21"/>
    <w:bookmarkStart w:id="22" w:name="freelance-photographer"/>
    <w:p>
      <w:pPr>
        <w:pStyle w:val="Heading3"/>
      </w:pPr>
      <w:r>
        <w:t xml:space="preserve">Freelance Photographer</w:t>
      </w:r>
    </w:p>
    <w:p>
      <w:pPr>
        <w:pStyle w:val="FirstParagraph"/>
      </w:pPr>
      <w:r>
        <w:rPr>
          <w:bCs/>
          <w:b/>
        </w:rPr>
        <w:t xml:space="preserve">[Your Freelance Name], Sudan Khartoum</w:t>
      </w:r>
      <w:r>
        <w:t xml:space="preserve"> </w:t>
      </w:r>
      <w:r>
        <w:t xml:space="preserve">| [Start Date] – [End Date]</w:t>
      </w:r>
    </w:p>
    <w:p>
      <w:pPr>
        <w:numPr>
          <w:ilvl w:val="0"/>
          <w:numId w:val="1002"/>
        </w:numPr>
        <w:pStyle w:val="Compact"/>
      </w:pPr>
      <w:r>
        <w:t xml:space="preserve">Shot editorial and commercial projects for clients in Sudan Khartoum, including fashion photography, travel documentation, and lifestyle content.</w:t>
      </w:r>
    </w:p>
    <w:p>
      <w:pPr>
        <w:numPr>
          <w:ilvl w:val="0"/>
          <w:numId w:val="1002"/>
        </w:numPr>
        <w:pStyle w:val="Compact"/>
      </w:pPr>
      <w:r>
        <w:t xml:space="preserve">Documented the daily life of Sudanese communities in Khartoum, focusing on storytelling that preserves cultural heritage and highlights local narratives.</w:t>
      </w:r>
    </w:p>
    <w:p>
      <w:pPr>
        <w:numPr>
          <w:ilvl w:val="0"/>
          <w:numId w:val="1002"/>
        </w:numPr>
        <w:pStyle w:val="Compact"/>
      </w:pPr>
      <w:r>
        <w:t xml:space="preserve">Used advanced techniques such as long exposure and infrared photography to capture the desert landscapes and urban environments of Sudan Khartoum.</w:t>
      </w:r>
    </w:p>
    <w:p>
      <w:pPr>
        <w:numPr>
          <w:ilvl w:val="0"/>
          <w:numId w:val="1002"/>
        </w:numPr>
        <w:pStyle w:val="Compact"/>
      </w:pPr>
      <w:r>
        <w:t xml:space="preserve">Worked with NGOs to create visual content for campaigns promoting social development, education, and environmental awareness in Sudan Khartoum.</w:t>
      </w:r>
    </w:p>
    <w:p>
      <w:pPr>
        <w:numPr>
          <w:ilvl w:val="0"/>
          <w:numId w:val="1002"/>
        </w:numPr>
        <w:pStyle w:val="Compact"/>
      </w:pPr>
      <w:r>
        <w:t xml:space="preserve">Maintained a consistent workflow by managing schedules, client communications, and post-production editing to meet deadlines in Sudan Khartoum’s fast-paced market.</w:t>
      </w:r>
    </w:p>
    <w:bookmarkEnd w:id="22"/>
    <w:bookmarkStart w:id="23" w:name="intern-photographer"/>
    <w:p>
      <w:pPr>
        <w:pStyle w:val="Heading3"/>
      </w:pPr>
      <w:r>
        <w:t xml:space="preserve">Intern Photographer</w:t>
      </w:r>
    </w:p>
    <w:p>
      <w:pPr>
        <w:pStyle w:val="FirstParagraph"/>
      </w:pPr>
      <w:r>
        <w:rPr>
          <w:bCs/>
          <w:b/>
        </w:rPr>
        <w:t xml:space="preserve">Cultural Heritage Photography Project, Sudan Khartoum</w:t>
      </w:r>
      <w:r>
        <w:t xml:space="preserve"> </w:t>
      </w:r>
      <w:r>
        <w:t xml:space="preserve">| [Start Date] – [End Date]</w:t>
      </w:r>
    </w:p>
    <w:p>
      <w:pPr>
        <w:numPr>
          <w:ilvl w:val="0"/>
          <w:numId w:val="1003"/>
        </w:numPr>
        <w:pStyle w:val="Compact"/>
      </w:pPr>
      <w:r>
        <w:t xml:space="preserve">Participated in workshops on traditional Sudanese photography techniques, such as using natural lighting to highlight local architecture.</w:t>
      </w:r>
    </w:p>
    <w:p>
      <w:pPr>
        <w:numPr>
          <w:ilvl w:val="0"/>
          <w:numId w:val="1003"/>
        </w:numPr>
        <w:pStyle w:val="Compact"/>
      </w:pPr>
      <w:r>
        <w:t xml:space="preserve">Collaborated with local historians to ensure accurate representation of Sudan’s rich heritage in photographic projects.</w:t>
      </w:r>
    </w:p>
    <w:p>
      <w:pPr>
        <w:numPr>
          <w:ilvl w:val="0"/>
          <w:numId w:val="1003"/>
        </w:numPr>
        <w:pStyle w:val="Compact"/>
      </w:pPr>
      <w:r>
        <w:t xml:space="preserve">Created a digital archive of photographs that was later used for educational purposes in schools and universities across Sudan Khartoum.</w:t>
      </w:r>
    </w:p>
    <w:p>
      <w:r>
        <w:pict>
          <v:rect style="width:0;height:1.5pt" o:hralign="center" o:hrstd="t" o:hr="t"/>
        </w:pict>
      </w:r>
    </w:p>
    <w:bookmarkEnd w:id="23"/>
    <w:bookmarkEnd w:id="24"/>
    <w:bookmarkStart w:id="27" w:name="education"/>
    <w:p>
      <w:pPr>
        <w:pStyle w:val="Heading2"/>
      </w:pPr>
      <w:r>
        <w:t xml:space="preserve">Education</w:t>
      </w:r>
    </w:p>
    <w:bookmarkStart w:id="25" w:name="bachelor-of-fine-arts-in-photography"/>
    <w:p>
      <w:pPr>
        <w:pStyle w:val="Heading3"/>
      </w:pPr>
      <w:r>
        <w:t xml:space="preserve">Bachelor of Fine Arts in Photography</w:t>
      </w:r>
    </w:p>
    <w:p>
      <w:pPr>
        <w:pStyle w:val="FirstParagraph"/>
      </w:pPr>
      <w:r>
        <w:rPr>
          <w:bCs/>
          <w:b/>
        </w:rPr>
        <w:t xml:space="preserve">University of Khartoum, Sudan</w:t>
      </w:r>
      <w:r>
        <w:t xml:space="preserve"> </w:t>
      </w:r>
      <w:r>
        <w:t xml:space="preserve">| [Graduation Year]</w:t>
      </w:r>
    </w:p>
    <w:p>
      <w:pPr>
        <w:numPr>
          <w:ilvl w:val="0"/>
          <w:numId w:val="1004"/>
        </w:numPr>
        <w:pStyle w:val="Compact"/>
      </w:pPr>
      <w:r>
        <w:t xml:space="preserve">Completed coursework in digital photography, photojournalism, and visual storytelling with a focus on African and Sudanese cultures.</w:t>
      </w:r>
    </w:p>
    <w:p>
      <w:pPr>
        <w:numPr>
          <w:ilvl w:val="0"/>
          <w:numId w:val="1004"/>
        </w:numPr>
        <w:pStyle w:val="Compact"/>
      </w:pPr>
      <w:r>
        <w:t xml:space="preserve">Conducted independent research on the role of photography in preserving cultural identity in Sudan Khartoum.</w:t>
      </w:r>
    </w:p>
    <w:p>
      <w:pPr>
        <w:numPr>
          <w:ilvl w:val="0"/>
          <w:numId w:val="1004"/>
        </w:numPr>
        <w:pStyle w:val="Compact"/>
      </w:pPr>
      <w:r>
        <w:t xml:space="preserve">Graduated with honors for a senior project that documented the urban transformation of Khartoum’s neighborhoods over the past decade.</w:t>
      </w:r>
    </w:p>
    <w:bookmarkEnd w:id="25"/>
    <w:bookmarkStart w:id="26" w:name="Xbadfcaff30fbd0cdeae2028f546799ebd3f23a5"/>
    <w:p>
      <w:pPr>
        <w:pStyle w:val="Heading3"/>
      </w:pPr>
      <w:r>
        <w:t xml:space="preserve">Certificate in Advanced Digital Photography</w:t>
      </w:r>
    </w:p>
    <w:p>
      <w:pPr>
        <w:pStyle w:val="FirstParagraph"/>
      </w:pPr>
      <w:r>
        <w:rPr>
          <w:bCs/>
          <w:b/>
        </w:rPr>
        <w:t xml:space="preserve">Sudan Institute of Technology, Khartoum</w:t>
      </w:r>
      <w:r>
        <w:t xml:space="preserve"> </w:t>
      </w:r>
      <w:r>
        <w:t xml:space="preserve">| [Year]</w:t>
      </w:r>
    </w:p>
    <w:p>
      <w:pPr>
        <w:numPr>
          <w:ilvl w:val="0"/>
          <w:numId w:val="1005"/>
        </w:numPr>
        <w:pStyle w:val="Compact"/>
      </w:pPr>
      <w:r>
        <w:t xml:space="preserve">Mastered advanced techniques in photo editing, lighting, and composition using industry-standard software like Adobe Photoshop and Lightroom.</w:t>
      </w:r>
    </w:p>
    <w:p>
      <w:pPr>
        <w:numPr>
          <w:ilvl w:val="0"/>
          <w:numId w:val="1005"/>
        </w:numPr>
        <w:pStyle w:val="Compact"/>
      </w:pPr>
      <w:r>
        <w:t xml:space="preserve">Participated in a week-long workshop on capturing the essence of Sudan Khartoum’s cultural festivals through dynamic photography.</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t xml:space="preserve">Proficient in Canon and Nikon DSLR cameras, as well as drone photography for aerial shots of Sudan Khartoum’s landscapes.</w:t>
      </w:r>
    </w:p>
    <w:p>
      <w:pPr>
        <w:numPr>
          <w:ilvl w:val="0"/>
          <w:numId w:val="1006"/>
        </w:numPr>
        <w:pStyle w:val="Compact"/>
      </w:pPr>
      <w:r>
        <w:t xml:space="preserve">Expertise in photo editing software (Adobe Photoshop, Lightroom) and video editing tools (Final Cut Pro).</w:t>
      </w:r>
    </w:p>
    <w:p>
      <w:pPr>
        <w:numPr>
          <w:ilvl w:val="0"/>
          <w:numId w:val="1006"/>
        </w:numPr>
        <w:pStyle w:val="Compact"/>
      </w:pPr>
      <w:r>
        <w:t xml:space="preserve">Strong understanding of lighting techniques, including natural and artificial light setups tailored to Sudan Khartoum’s climate.</w:t>
      </w:r>
    </w:p>
    <w:p>
      <w:pPr>
        <w:numPr>
          <w:ilvl w:val="0"/>
          <w:numId w:val="1006"/>
        </w:numPr>
        <w:pStyle w:val="Compact"/>
      </w:pPr>
      <w:r>
        <w:t xml:space="preserve">Cultural competence in Sudanese traditions, languages (Arabic and English), and the ability to connect with diverse communities in Khartoum.</w:t>
      </w:r>
    </w:p>
    <w:p>
      <w:pPr>
        <w:numPr>
          <w:ilvl w:val="0"/>
          <w:numId w:val="1006"/>
        </w:numPr>
        <w:pStyle w:val="Compact"/>
      </w:pPr>
      <w:r>
        <w:t xml:space="preserve">Excellent communication skills for collaborating with clients, models, and local stakeholders in Sudan Khartoum.</w:t>
      </w:r>
    </w:p>
    <w:p>
      <w:pPr>
        <w:numPr>
          <w:ilvl w:val="0"/>
          <w:numId w:val="1006"/>
        </w:numPr>
        <w:pStyle w:val="Compact"/>
      </w:pPr>
      <w:r>
        <w:t xml:space="preserve">Project management experience for large-scale photography assignments, ensuring timely delivery of high-quality work.</w:t>
      </w:r>
    </w:p>
    <w:p>
      <w:r>
        <w:pict>
          <v:rect style="width:0;height:1.5pt" o:hralign="center" o:hrstd="t" o:hr="t"/>
        </w:pict>
      </w:r>
    </w:p>
    <w:bookmarkEnd w:id="28"/>
    <w:bookmarkStart w:id="29" w:name="portfolio-highlights"/>
    <w:p>
      <w:pPr>
        <w:pStyle w:val="Heading2"/>
      </w:pPr>
      <w:r>
        <w:t xml:space="preserve">Portfolio Highlights</w:t>
      </w:r>
    </w:p>
    <w:p>
      <w:pPr>
        <w:pStyle w:val="FirstParagraph"/>
      </w:pPr>
      <w:r>
        <w:rPr>
          <w:bCs/>
          <w:b/>
        </w:rPr>
        <w:t xml:space="preserve">Documentary Photography Project: "Life in Khartoum"</w:t>
      </w:r>
    </w:p>
    <w:p>
      <w:pPr>
        <w:numPr>
          <w:ilvl w:val="0"/>
          <w:numId w:val="1007"/>
        </w:numPr>
        <w:pStyle w:val="Compact"/>
      </w:pPr>
      <w:r>
        <w:t xml:space="preserve">A series of photographs capturing the daily lives of Sudanese residents in Khartoum, focusing on family dynamics, street vendors, and cultural rituals.</w:t>
      </w:r>
    </w:p>
    <w:p>
      <w:pPr>
        <w:numPr>
          <w:ilvl w:val="0"/>
          <w:numId w:val="1007"/>
        </w:numPr>
        <w:pStyle w:val="Compact"/>
      </w:pPr>
      <w:r>
        <w:t xml:space="preserve">Published in the Khartoum Times and featured at a local art exhibition titled "Voices of the Nile."</w:t>
      </w:r>
    </w:p>
    <w:p>
      <w:pPr>
        <w:pStyle w:val="FirstParagraph"/>
      </w:pPr>
      <w:r>
        <w:rPr>
          <w:bCs/>
          <w:b/>
        </w:rPr>
        <w:t xml:space="preserve">Wedding Photography Portfolio</w:t>
      </w:r>
    </w:p>
    <w:p>
      <w:pPr>
        <w:numPr>
          <w:ilvl w:val="0"/>
          <w:numId w:val="1008"/>
        </w:numPr>
        <w:pStyle w:val="Compact"/>
      </w:pPr>
      <w:r>
        <w:t xml:space="preserve">Specialized in capturing intimate moments during weddings in Sudan Khartoum, blending traditional Sudanese elements with modern photographic techniques.</w:t>
      </w:r>
    </w:p>
    <w:p>
      <w:pPr>
        <w:numPr>
          <w:ilvl w:val="0"/>
          <w:numId w:val="1008"/>
        </w:numPr>
        <w:pStyle w:val="Compact"/>
      </w:pPr>
      <w:r>
        <w:t xml:space="preserve">Received positive feedback from clients for creating timeless memories that reflect the unique customs of the region.</w:t>
      </w:r>
    </w:p>
    <w:p>
      <w:pPr>
        <w:pStyle w:val="FirstParagraph"/>
      </w:pPr>
      <w:r>
        <w:rPr>
          <w:bCs/>
          <w:b/>
        </w:rPr>
        <w:t xml:space="preserve">Cultural Festival Photography</w:t>
      </w:r>
    </w:p>
    <w:p>
      <w:pPr>
        <w:numPr>
          <w:ilvl w:val="0"/>
          <w:numId w:val="1009"/>
        </w:numPr>
        <w:pStyle w:val="Compact"/>
      </w:pPr>
      <w:r>
        <w:t xml:space="preserve">Documented the Sudanese Independence Day celebrations in Khartoum, highlighting parades, music, and community participation.</w:t>
      </w:r>
    </w:p>
    <w:p>
      <w:pPr>
        <w:numPr>
          <w:ilvl w:val="0"/>
          <w:numId w:val="1009"/>
        </w:numPr>
        <w:pStyle w:val="Compact"/>
      </w:pPr>
      <w:r>
        <w:t xml:space="preserve">Published on social media platforms with a reach of over 10,000 followers in Sudan Khartoum.</w:t>
      </w:r>
    </w:p>
    <w:p>
      <w:r>
        <w:pict>
          <v:rect style="width:0;height:1.5pt" o:hralign="center" o:hrstd="t" o:hr="t"/>
        </w:pict>
      </w:r>
    </w:p>
    <w:bookmarkEnd w:id="29"/>
    <w:bookmarkStart w:id="30" w:name="professional-memberships"/>
    <w:p>
      <w:pPr>
        <w:pStyle w:val="Heading2"/>
      </w:pPr>
      <w:r>
        <w:t xml:space="preserve">Professional Memberships</w:t>
      </w:r>
    </w:p>
    <w:p>
      <w:pPr>
        <w:numPr>
          <w:ilvl w:val="0"/>
          <w:numId w:val="1010"/>
        </w:numPr>
        <w:pStyle w:val="Compact"/>
      </w:pPr>
      <w:r>
        <w:t xml:space="preserve">Member of the Sudan Photographic Society, an organization dedicated to promoting photography in Sudan Khartoum and beyond.</w:t>
      </w:r>
    </w:p>
    <w:p>
      <w:pPr>
        <w:numPr>
          <w:ilvl w:val="0"/>
          <w:numId w:val="1010"/>
        </w:numPr>
        <w:pStyle w:val="Compact"/>
      </w:pPr>
      <w:r>
        <w:t xml:space="preserve">Active participant in local photography workshops and exhibitions hosted by the Khartoum Art Gallery.</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Please contact [Your Name] at [Email Address]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Sudan Khartoum</dc:title>
  <dc:creator/>
  <cp:keywords/>
  <dcterms:created xsi:type="dcterms:W3CDTF">2026-07-21T10:39:36Z</dcterms:created>
  <dcterms:modified xsi:type="dcterms:W3CDTF">2026-07-21T10:39:36Z</dcterms:modified>
</cp:coreProperties>
</file>

<file path=docProps/custom.xml><?xml version="1.0" encoding="utf-8"?>
<Properties xmlns="http://schemas.openxmlformats.org/officeDocument/2006/custom-properties" xmlns:vt="http://schemas.openxmlformats.org/officeDocument/2006/docPropsVTypes"/>
</file>