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Xadd30849c233c42fbe21c5295b74c0f1c9ee060"/>
    <w:p>
      <w:pPr>
        <w:pStyle w:val="Heading1"/>
      </w:pPr>
      <w:r>
        <w:t xml:space="preserve">Resume: Photographer | United Kingdom Birmingham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www.yourphotographyportfolio.co.uk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the vibrant city of Birmingham, United Kingdom. With over [X years] of experience capturing moments that resonate with authenticity and artistry, I specialize in [mention specific areas like portrait photography, event photography, commercial shoots]. My work reflects a deep understanding of the cultural and aesthetic dynamics of Birmingham, ensuring every image tells a story rooted in local identity. As a Photographer in the United Kingdom Birmingham area, I pride myself on delivering high-quality visual content that meets the unique needs of clients while adhering to professional standards. My portfolio showcases a range of projects, from corporate events to personal narratives, all crafted with precision and creativity.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irmingham-based-freelance-photographer"/>
    <w:p>
      <w:pPr>
        <w:pStyle w:val="Heading3"/>
      </w:pPr>
      <w:r>
        <w:t xml:space="preserve">Birmingham-based Freelance Photographer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local businesses, events, and individuals across Birmingham, United Kingdom. Collaborated with clients to understand their vision and deliver tailored photographic solutions.</w:t>
      </w:r>
    </w:p>
    <w:p>
      <w:pPr>
        <w:numPr>
          <w:ilvl w:val="0"/>
          <w:numId w:val="1001"/>
        </w:numPr>
        <w:pStyle w:val="Compact"/>
      </w:pPr>
      <w:r>
        <w:t xml:space="preserve">Shot [X] corporate events in Birmingham, including product launches, conferences, and team-building activities. Ensured high-quality imagery that aligned with brand identity.</w:t>
      </w:r>
    </w:p>
    <w:p>
      <w:pPr>
        <w:numPr>
          <w:ilvl w:val="0"/>
          <w:numId w:val="1001"/>
        </w:numPr>
        <w:pStyle w:val="Compact"/>
      </w:pPr>
      <w:r>
        <w:t xml:space="preserve">Managed a diverse portfolio of portrait photography projects, focusing on capturing the essence of subjects in both studio and location settings within Birmingham.</w:t>
      </w:r>
    </w:p>
    <w:p>
      <w:pPr>
        <w:numPr>
          <w:ilvl w:val="0"/>
          <w:numId w:val="1001"/>
        </w:numPr>
        <w:pStyle w:val="Compact"/>
      </w:pPr>
      <w:r>
        <w:t xml:space="preserve">Utilized advanced post-production techniques to enhance images, ensuring consistency and quality for clients in the United Kingdom Birmingham region.</w:t>
      </w:r>
    </w:p>
    <w:bookmarkEnd w:id="23"/>
    <w:bookmarkStart w:id="24" w:name="X88a3a5fbd3f013f26ec972ca0ffea9af9bff952"/>
    <w:p>
      <w:pPr>
        <w:pStyle w:val="Heading3"/>
      </w:pPr>
      <w:r>
        <w:t xml:space="preserve">Senior Photographer – [Name of Studio or Agency], Birmingham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Directed photography sessions for weddings, portraits, and commercial projects in Birmingham. Built a reputation as a reliable and creative professional within the United Kingdom Birmingham photography community.</w:t>
      </w:r>
    </w:p>
    <w:p>
      <w:pPr>
        <w:numPr>
          <w:ilvl w:val="0"/>
          <w:numId w:val="1002"/>
        </w:numPr>
        <w:pStyle w:val="Compact"/>
      </w:pPr>
      <w:r>
        <w:t xml:space="preserve">Worked with a team of 5+ photographers to produce content for local clients, including galleries, fashion brands, and cultural institutions in Birmingham.</w:t>
      </w:r>
    </w:p>
    <w:p>
      <w:pPr>
        <w:numPr>
          <w:ilvl w:val="0"/>
          <w:numId w:val="1002"/>
        </w:numPr>
        <w:pStyle w:val="Compact"/>
      </w:pPr>
      <w:r>
        <w:t xml:space="preserve">Implemented innovative techniques to capture unique angles and lighting scenarios, resulting in a 20% increase in client satisfaction ratings.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training programs for junior photographers at the studio, emphasizing best practices for shooting in Birmingham’s dynamic urban environment.</w:t>
      </w:r>
    </w:p>
    <w:bookmarkEnd w:id="24"/>
    <w:bookmarkStart w:id="25" w:name="X7d3822e1611afac9820df3e592fe04e71ec408e"/>
    <w:p>
      <w:pPr>
        <w:pStyle w:val="Heading3"/>
      </w:pPr>
      <w:r>
        <w:t xml:space="preserve">Photography Intern – [Name of Organization or Studio], Birmingham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photo shoots, editing, and client communication under the supervision of experienced photographers in the United Kingdom Birmingham area.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executing events such as art exhibitions and community gatherings, capturing imagery that highlighted Birmingham’s cultural diversity.</w:t>
      </w:r>
    </w:p>
    <w:p>
      <w:pPr>
        <w:numPr>
          <w:ilvl w:val="0"/>
          <w:numId w:val="1003"/>
        </w:numPr>
        <w:pStyle w:val="Compact"/>
      </w:pPr>
      <w:r>
        <w:t xml:space="preserve">Learned to adapt to the challenges of shooting in varied locations across Birmingham, including historic landmarks and modern urban spaces.</w:t>
      </w:r>
    </w:p>
    <w:bookmarkEnd w:id="25"/>
    <w:bookmarkEnd w:id="26"/>
    <w:bookmarkStart w:id="27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  <w:r>
        <w:t xml:space="preserve">, [University Name], Birmingham, United Kingdom</w:t>
      </w:r>
      <w:r>
        <w:br/>
      </w: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imaging, lighting techniques, and storytelling through visual media.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focused on documenting the social and cultural evolution of Birmingham over the past decade.</w:t>
      </w:r>
    </w:p>
    <w:p>
      <w:pPr>
        <w:pStyle w:val="FirstParagraph"/>
      </w:pPr>
      <w:r>
        <w:rPr>
          <w:bCs/>
          <w:b/>
        </w:rPr>
        <w:t xml:space="preserve">Certification in Adobe Photoshop and Lightroom</w:t>
      </w:r>
      <w:r>
        <w:t xml:space="preserve">, [Institution Name], Birmingham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Advanced skills in photo editing, retouching, and color grading to enhance the quality of images for professional use.</w:t>
      </w:r>
    </w:p>
    <w:p>
      <w:pPr>
        <w:pStyle w:val="FirstParagraph"/>
      </w:pPr>
      <w:r>
        <w:rPr>
          <w:bCs/>
          <w:b/>
        </w:rPr>
        <w:t xml:space="preserve">Event Photography Certification</w:t>
      </w:r>
      <w:r>
        <w:t xml:space="preserve">, [Organization Name], United Kingdom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Gained expertise in capturing dynamic moments during live events, ensuring high-quality results for clients in Birmingham and beyond.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cameras, lighting setups, and advanced post-production software (Adobe Creative Suite).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reflect the unique character of Birmingham and its people.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Skilled in building long-term relationships with clients, ensuring their needs are met through clear communication and professional delivery.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cultural, historical, and social context of Birmingham, which informs my approach to photography in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 and executing photography sessions on time, from concept to final delivery.</w:t>
      </w:r>
    </w:p>
    <w:bookmarkEnd w:id="28"/>
    <w:bookmarkStart w:id="29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Birmingham Cultural Heritage Series</w:t>
      </w:r>
      <w:r>
        <w:br/>
      </w:r>
      <w:r>
        <w:t xml:space="preserve">Documented the architectural and cultural landmarks of Birmingham, focusing on the city’s evolution from industrial roots to a modern metropolis. This project was featured in [local magazine/website], highlighting the role of photography in preserving history.</w:t>
      </w:r>
    </w:p>
    <w:p>
      <w:pPr>
        <w:pStyle w:val="BodyText"/>
      </w:pPr>
      <w:r>
        <w:rPr>
          <w:bCs/>
          <w:b/>
        </w:rPr>
        <w:t xml:space="preserve">Local Business Collaboration</w:t>
      </w:r>
      <w:r>
        <w:br/>
      </w:r>
      <w:r>
        <w:t xml:space="preserve">Partnered with 10+ small businesses in Birmingham to create marketing materials, including product photography and branding images. These collaborations resulted in increased visibility and customer engagement for the businesses involved.</w:t>
      </w:r>
    </w:p>
    <w:p>
      <w:pPr>
        <w:pStyle w:val="BodyText"/>
      </w:pPr>
      <w:r>
        <w:rPr>
          <w:bCs/>
          <w:b/>
        </w:rPr>
        <w:t xml:space="preserve">Community Photography Workshops</w:t>
      </w:r>
      <w:r>
        <w:br/>
      </w:r>
      <w:r>
        <w:t xml:space="preserve">Organized and conducted workshops in Birmingham to teach aspiring photographers the fundamentals of shooting in urban environments. Participants gained practical skills through hands-on sessions at iconic locations across the city.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British Photography Association (BPA), actively participating in events and networking opportunities in Birmingham.</w:t>
      </w:r>
    </w:p>
    <w:p>
      <w:pPr>
        <w:numPr>
          <w:ilvl w:val="0"/>
          <w:numId w:val="1008"/>
        </w:numPr>
        <w:pStyle w:val="Compact"/>
      </w:pPr>
      <w:r>
        <w:t xml:space="preserve">Contributor to local photography exhibitions in the United Kingdom, showcasing work that reflects the spirit of Birmingham.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past clients and colleagues in the United Kingdom Birmingham photography scene.</w:t>
      </w:r>
    </w:p>
    <w:bookmarkEnd w:id="31"/>
    <w:p>
      <w:pPr>
        <w:pStyle w:val="BodyText"/>
      </w:pPr>
      <w:r>
        <w:t xml:space="preserve">© 2023 [Your Name] | Photographer in United Kingdom Birmingham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hotographyportfolio.co.u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hotographyportfolio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United Kingdom Birmingham</dc:title>
  <dc:creator/>
  <dc:language>en</dc:language>
  <cp:keywords/>
  <dcterms:created xsi:type="dcterms:W3CDTF">2025-12-10T15:46:23Z</dcterms:created>
  <dcterms:modified xsi:type="dcterms:W3CDTF">2025-12-10T15:46:23Z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