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Photographer</w:t>
      </w:r>
      <w:r>
        <w:t xml:space="preserve"> </w:t>
      </w:r>
      <w:r>
        <w:t xml:space="preserve">–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Photographer | United States Chicago | Professional Resume</w:t>
      </w:r>
    </w:p>
    <w:p>
      <w:pPr>
        <w:pStyle w:val="BodyText"/>
      </w:pPr>
      <w:r>
        <w:t xml:space="preserve">Email: john.doe@example.com | Phone: (312) 555-0198 | Location: Chicago, Illinois,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passionate photographer with over [X] years of expertise in capturing authentic moments across the vibrant landscapes of the United States Chicago. A dedicated professional who combines technical skill with creative vision to deliver high-quality visual storytelling for clients in Chicago and beyond. Specializing in [specific photography niches, e.g., portrait, event, commercial, or landscape photography], I have built a reputation for excellence in a competitive industry. My work has been featured in local publications and events across the United States Chicago area, reflecting my deep connection to the community and commitment to quality.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lead-photographer"/>
    <w:p>
      <w:pPr>
        <w:pStyle w:val="Heading3"/>
      </w:pPr>
      <w:r>
        <w:t xml:space="preserve">Lead Photographer</w:t>
      </w:r>
    </w:p>
    <w:p>
      <w:pPr>
        <w:pStyle w:val="FirstParagraph"/>
      </w:pPr>
      <w:r>
        <w:rPr>
          <w:bCs/>
          <w:b/>
        </w:rPr>
        <w:t xml:space="preserve">Chicago Studio Photography</w:t>
      </w:r>
      <w:r>
        <w:t xml:space="preserve">, Chicago, IL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Managed a team of photographers to deliver custom photography services for weddings, corporate events, and commercial clients in the United States Chicago region.</w:t>
      </w:r>
    </w:p>
    <w:p>
      <w:pPr>
        <w:numPr>
          <w:ilvl w:val="0"/>
          <w:numId w:val="1001"/>
        </w:numPr>
        <w:pStyle w:val="Compact"/>
      </w:pPr>
      <w:r>
        <w:t xml:space="preserve">Developed innovative shooting techniques and post-processing workflows to enhance client satisfaction and maintain a competitive edge in the Chicago market.</w:t>
      </w:r>
    </w:p>
    <w:p>
      <w:pPr>
        <w:numPr>
          <w:ilvl w:val="0"/>
          <w:numId w:val="1001"/>
        </w:numPr>
        <w:pStyle w:val="Compact"/>
      </w:pPr>
      <w:r>
        <w:t xml:space="preserve">Collaborated with local businesses to create visually compelling content for their websites, social media, and advertising campaigns, strengthening brand identity in the United States Chicago community.</w:t>
      </w:r>
    </w:p>
    <w:bookmarkEnd w:id="21"/>
    <w:bookmarkStart w:id="22" w:name="freelance-photographer"/>
    <w:p>
      <w:pPr>
        <w:pStyle w:val="Heading3"/>
      </w:pPr>
      <w:r>
        <w:t xml:space="preserve">Freelance Photographer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Chicago, IL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photography services for independent clients, including portrait sessions, event coverage, and product shoots across the United States Chicago area.</w:t>
      </w:r>
    </w:p>
    <w:p>
      <w:pPr>
        <w:numPr>
          <w:ilvl w:val="0"/>
          <w:numId w:val="1002"/>
        </w:numPr>
        <w:pStyle w:val="Compact"/>
      </w:pPr>
      <w:r>
        <w:t xml:space="preserve">Utilized advanced camera equipment and software (e.g., Adobe Lightroom and Photoshop) to deliver professional-grade images tailored to client needs.</w:t>
      </w:r>
    </w:p>
    <w:p>
      <w:pPr>
        <w:numPr>
          <w:ilvl w:val="0"/>
          <w:numId w:val="1002"/>
        </w:numPr>
        <w:pStyle w:val="Compact"/>
      </w:pPr>
      <w:r>
        <w:t xml:space="preserve">Build a strong online presence through platforms like Instagram and Facebook, attracting clients from Chicago and other parts of the United States.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Fine Arts in Photography</w:t>
      </w:r>
      <w:r>
        <w:t xml:space="preserve">, [University Name], Chicago, IL | [Graduation Date]</w:t>
      </w:r>
    </w:p>
    <w:p>
      <w:pPr>
        <w:numPr>
          <w:ilvl w:val="0"/>
          <w:numId w:val="1003"/>
        </w:numPr>
        <w:pStyle w:val="Compact"/>
      </w:pPr>
      <w:r>
        <w:t xml:space="preserve">Coursework included advanced photography techniques, studio lighting, and digital imaging. Graduated with honors for a senior thesis project focused on urban landscapes in the United States Chicago.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and guest lectures by renowned photographers, gaining insights into the evolving trends of the industry in the United States Chicago market.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Mastery of DSLR and mirrorless cameras, lighting equipment, and post-production software (Adobe Creative Suite, Lightroom, Photoshop).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Creative Vision:</w:t>
      </w:r>
      <w:r>
        <w:t xml:space="preserve"> </w:t>
      </w:r>
      <w:r>
        <w:t xml:space="preserve">Strong ability to conceptualize and execute photography projects that reflect the unique culture and energy of the United States Chicago.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Client Communication:</w:t>
      </w:r>
      <w:r>
        <w:t xml:space="preserve"> </w:t>
      </w:r>
      <w:r>
        <w:t xml:space="preserve">Excellent interpersonal skills to understand client needs and deliver personalized results in a fast-paced environment.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Marketing &amp; Business Development:</w:t>
      </w:r>
      <w:r>
        <w:t xml:space="preserve"> </w:t>
      </w:r>
      <w:r>
        <w:t xml:space="preserve">Skilled in branding, social media management, and client acquisition strategies tailored for the United States Chicago market.</w:t>
      </w:r>
    </w:p>
    <w:bookmarkEnd w:id="25"/>
    <w:bookmarkStart w:id="27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Downtown Chicago Nightscapes</w:t>
      </w:r>
      <w:r>
        <w:t xml:space="preserve">: Captured iconic skyline shots and street photography of Chicago's bustling neighborhoods, highlighting the city's architectural beauty. Available in my online portfolio at</w:t>
      </w:r>
      <w:r>
        <w:t xml:space="preserve"> </w:t>
      </w:r>
      <w:hyperlink r:id="rId26">
        <w:r>
          <w:rPr>
            <w:rStyle w:val="Hyperlink"/>
          </w:rPr>
          <w:t xml:space="preserve">www.johndoeportfolio.com</w:t>
        </w:r>
      </w:hyperlink>
      <w:r>
        <w:t xml:space="preserve">.</w:t>
      </w:r>
    </w:p>
    <w:p>
      <w:pPr>
        <w:pStyle w:val="BodyText"/>
      </w:pPr>
      <w:r>
        <w:rPr>
          <w:bCs/>
          <w:b/>
        </w:rPr>
        <w:t xml:space="preserve">Chicago Cultural Festivals</w:t>
      </w:r>
      <w:r>
        <w:t xml:space="preserve">: Documented events such as the Taste of Chicago and Chicago Jazz Festival, showcasing the diversity and vibrancy of the United States Chicago community.</w:t>
      </w:r>
    </w:p>
    <w:bookmarkEnd w:id="27"/>
    <w:bookmarkStart w:id="28" w:name="awards-recognition"/>
    <w:p>
      <w:pPr>
        <w:pStyle w:val="Heading2"/>
      </w:pPr>
      <w:r>
        <w:t xml:space="preserve">Awards &amp; Recognition</w:t>
      </w:r>
    </w:p>
    <w:p>
      <w:pPr>
        <w:numPr>
          <w:ilvl w:val="0"/>
          <w:numId w:val="1005"/>
        </w:numPr>
        <w:pStyle w:val="Compact"/>
      </w:pPr>
      <w:r>
        <w:t xml:space="preserve">Winner, [Local Photography Contest Name], 20XX – Recognized for outstanding work in capturing the essence of the United States Chicago.</w:t>
      </w:r>
    </w:p>
    <w:p>
      <w:pPr>
        <w:numPr>
          <w:ilvl w:val="0"/>
          <w:numId w:val="1005"/>
        </w:numPr>
        <w:pStyle w:val="Compact"/>
      </w:pPr>
      <w:r>
        <w:t xml:space="preserve">Nominated for "Best Local Photographer" by [Chicago Publication Name], 20XX.</w:t>
      </w:r>
    </w:p>
    <w:bookmarkEnd w:id="28"/>
    <w:bookmarkStart w:id="29" w:name="volunteer-experience"/>
    <w:p>
      <w:pPr>
        <w:pStyle w:val="Heading2"/>
      </w:pPr>
      <w:r>
        <w:t xml:space="preserve">Volunteer Experience</w:t>
      </w:r>
    </w:p>
    <w:p>
      <w:pPr>
        <w:pStyle w:val="FirstParagraph"/>
      </w:pPr>
      <w:r>
        <w:rPr>
          <w:bCs/>
          <w:b/>
        </w:rPr>
        <w:t xml:space="preserve">Photographer for Nonprofit Events</w:t>
      </w:r>
      <w:r>
        <w:t xml:space="preserve">, [Nonprofit Organization Name], Chicago, IL | [Start Date] – Present</w:t>
      </w:r>
    </w:p>
    <w:p>
      <w:pPr>
        <w:numPr>
          <w:ilvl w:val="0"/>
          <w:numId w:val="1006"/>
        </w:numPr>
        <w:pStyle w:val="Compact"/>
      </w:pPr>
      <w:r>
        <w:t xml:space="preserve">Provided pro bono photography services for charity galas and community events in the United States Chicago area, supporting local causes and building relationships with community leaders.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Professional references include clients, colleagues, and mentors from the United States Chicago photography scene.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6" Target="https://www.johndoeportfolio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6" Target="https://www.johndoeportfolio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Photographer – United States Chicago</dc:title>
  <dc:creator/>
  <dc:language>en</dc:language>
  <cp:keywords/>
  <dcterms:created xsi:type="dcterms:W3CDTF">2026-07-23T19:44:12Z</dcterms:created>
  <dcterms:modified xsi:type="dcterms:W3CDTF">2026-07-23T19:44:12Z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