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X3a3338e71bb9100e75b5b365a62cf78dfef388d"/>
    <w:p>
      <w:pPr>
        <w:pStyle w:val="Heading1"/>
      </w:pPr>
      <w:r>
        <w:t xml:space="preserve">John D. Mitchell – Professional Photographer</w:t>
      </w:r>
    </w:p>
    <w:p>
      <w:pPr>
        <w:pStyle w:val="FirstParagraph"/>
      </w:pPr>
      <w:r>
        <w:rPr>
          <w:bCs/>
          <w:b/>
        </w:rPr>
        <w:t xml:space="preserve">United States Miami | (305) 555-0198 | john.d.mitchell@email.com | www.johndmitchellphotography.com</w:t>
      </w:r>
    </w:p>
    <w:bookmarkStart w:id="31" w:name="resume"/>
    <w:p>
      <w:pPr>
        <w:pStyle w:val="Heading2"/>
      </w:pPr>
      <w:r>
        <w:t xml:space="preserve">Resume</w:t>
      </w:r>
    </w:p>
    <w:bookmarkStart w:id="20" w:name="summary"/>
    <w:p>
      <w:pPr>
        <w:pStyle w:val="Heading3"/>
      </w:pPr>
      <w:r>
        <w:t xml:space="preserve">Summary</w:t>
      </w:r>
    </w:p>
    <w:p>
      <w:pPr>
        <w:pStyle w:val="FirstParagraph"/>
      </w:pPr>
      <w:r>
        <w:t xml:space="preserve">As a dedicated and creative photographer based in the vibrant city of Miami, United States, I specialize in capturing the essence of moments through lens-based storytelling. With over 10 years of experience in portrait, event, commercial, and landscape photography across South Florida and beyond, I bring a unique blend of technical expertise and artistic vision to every project. My work has been featured in local publications and galleries throughout Miami, reflecting my commitment to excellence in the field of photography. This resume highlights my professional journey as a photographer in Miami, showcasing how my skills align with the dynamic demands of the United States market.</w:t>
      </w:r>
    </w:p>
    <w:bookmarkEnd w:id="20"/>
    <w:bookmarkStart w:id="24" w:name="professional-experience"/>
    <w:p>
      <w:pPr>
        <w:pStyle w:val="Heading3"/>
      </w:pPr>
      <w:r>
        <w:t xml:space="preserve">Professional Experience</w:t>
      </w:r>
    </w:p>
    <w:bookmarkStart w:id="21" w:name="Xaf849bb54251b0154280143ea4a497d2b3245a8"/>
    <w:p>
      <w:pPr>
        <w:pStyle w:val="Heading4"/>
      </w:pPr>
      <w:r>
        <w:t xml:space="preserve">Senior Photographer | Miami Art &amp; Culture Studio</w:t>
      </w:r>
    </w:p>
    <w:p>
      <w:pPr>
        <w:pStyle w:val="FirstParagraph"/>
      </w:pPr>
      <w:r>
        <w:rPr>
          <w:iCs/>
          <w:i/>
        </w:rPr>
        <w:t xml:space="preserve">May 2018 – Present | Miami, FL</w:t>
      </w:r>
    </w:p>
    <w:p>
      <w:pPr>
        <w:numPr>
          <w:ilvl w:val="0"/>
          <w:numId w:val="1001"/>
        </w:numPr>
        <w:pStyle w:val="Compact"/>
      </w:pPr>
      <w:r>
        <w:t xml:space="preserve">Lead photographer for high-profile events, including art exhibitions and cultural festivals in the United States Miami region, capturing over 500+ images monthly for clients such as the Pérez Art Museum Miami and Wynwood Walls.</w:t>
      </w:r>
    </w:p>
    <w:p>
      <w:pPr>
        <w:numPr>
          <w:ilvl w:val="0"/>
          <w:numId w:val="1001"/>
        </w:numPr>
        <w:pStyle w:val="Compact"/>
      </w:pPr>
      <w:r>
        <w:t xml:space="preserve">Collaborated with local artists and designers to create visually compelling content that aligns with their brand identity, contributing to a 25% increase in client retention rates.</w:t>
      </w:r>
    </w:p>
    <w:p>
      <w:pPr>
        <w:numPr>
          <w:ilvl w:val="0"/>
          <w:numId w:val="1001"/>
        </w:numPr>
        <w:pStyle w:val="Compact"/>
      </w:pPr>
      <w:r>
        <w:t xml:space="preserve">Managed a team of 4 photographers, providing mentorship and technical guidance while maintaining the studio’s reputation as a top choice for Miami-based photography services.</w:t>
      </w:r>
    </w:p>
    <w:p>
      <w:pPr>
        <w:numPr>
          <w:ilvl w:val="0"/>
          <w:numId w:val="1001"/>
        </w:numPr>
        <w:pStyle w:val="Compact"/>
      </w:pPr>
      <w:r>
        <w:t xml:space="preserve">Developed a signature style blending traditional techniques with digital innovation, resulting in multiple awards at the Florida Photography Association Awards.</w:t>
      </w:r>
    </w:p>
    <w:bookmarkEnd w:id="21"/>
    <w:bookmarkStart w:id="22" w:name="Xf72d03cfc7a7068592c5545919505e30689327d"/>
    <w:p>
      <w:pPr>
        <w:pStyle w:val="Heading4"/>
      </w:pPr>
      <w:r>
        <w:t xml:space="preserve">Freelance Photographer | United States Miami</w:t>
      </w:r>
    </w:p>
    <w:p>
      <w:pPr>
        <w:pStyle w:val="FirstParagraph"/>
      </w:pPr>
      <w:r>
        <w:rPr>
          <w:iCs/>
          <w:i/>
        </w:rPr>
        <w:t xml:space="preserve">January 2015 – April 2018 | Miami, FL</w:t>
      </w:r>
    </w:p>
    <w:p>
      <w:pPr>
        <w:numPr>
          <w:ilvl w:val="0"/>
          <w:numId w:val="1002"/>
        </w:numPr>
        <w:pStyle w:val="Compact"/>
      </w:pPr>
      <w:r>
        <w:t xml:space="preserve">Provided photography services for weddings, corporate events, and personal portraits across the United States Miami area, building a strong client base of over 300+ satisfied customers.</w:t>
      </w:r>
    </w:p>
    <w:p>
      <w:pPr>
        <w:numPr>
          <w:ilvl w:val="0"/>
          <w:numId w:val="1002"/>
        </w:numPr>
        <w:pStyle w:val="Compact"/>
      </w:pPr>
      <w:r>
        <w:t xml:space="preserve">Utilized advanced post-production techniques in Adobe Photoshop and Lightroom to enhance image quality, ensuring each photo meets industry standards for commercial use.</w:t>
      </w:r>
    </w:p>
    <w:p>
      <w:pPr>
        <w:numPr>
          <w:ilvl w:val="0"/>
          <w:numId w:val="1002"/>
        </w:numPr>
        <w:pStyle w:val="Compact"/>
      </w:pPr>
      <w:r>
        <w:t xml:space="preserve">Collaborated with local businesses to create marketing materials, including social media content and print advertisements, increasing their online engagement by 40% on average.</w:t>
      </w:r>
    </w:p>
    <w:p>
      <w:pPr>
        <w:numPr>
          <w:ilvl w:val="0"/>
          <w:numId w:val="1002"/>
        </w:numPr>
        <w:pStyle w:val="Compact"/>
      </w:pPr>
      <w:r>
        <w:t xml:space="preserve">Participated in community events such as Miami Art Week and the South Beach Food &amp; Wine Festival, showcasing work at pop-up galleries and networking with industry professionals.</w:t>
      </w:r>
    </w:p>
    <w:bookmarkEnd w:id="22"/>
    <w:bookmarkStart w:id="23" w:name="X6677fb04807718b422b916350aa152804a76daa"/>
    <w:p>
      <w:pPr>
        <w:pStyle w:val="Heading4"/>
      </w:pPr>
      <w:r>
        <w:t xml:space="preserve">Assistant Photographer | Miami Photography Collective</w:t>
      </w:r>
    </w:p>
    <w:p>
      <w:pPr>
        <w:pStyle w:val="FirstParagraph"/>
      </w:pPr>
      <w:r>
        <w:rPr>
          <w:iCs/>
          <w:i/>
        </w:rPr>
        <w:t xml:space="preserve">August 2013 – December 2014 | Miami, FL</w:t>
      </w:r>
    </w:p>
    <w:p>
      <w:pPr>
        <w:numPr>
          <w:ilvl w:val="0"/>
          <w:numId w:val="1003"/>
        </w:numPr>
        <w:pStyle w:val="Compact"/>
      </w:pPr>
      <w:r>
        <w:t xml:space="preserve">Supported senior photographers in pre-production planning, on-site shooting, and post-processing for a wide range of projects, including fashion shoots and documentary photography.</w:t>
      </w:r>
    </w:p>
    <w:p>
      <w:pPr>
        <w:numPr>
          <w:ilvl w:val="0"/>
          <w:numId w:val="1003"/>
        </w:numPr>
        <w:pStyle w:val="Compact"/>
      </w:pPr>
      <w:r>
        <w:t xml:space="preserve">Assisted in the development of a digital portfolio platform that streamlined client access to high-resolution images, improving workflow efficiency by 30%.</w:t>
      </w:r>
    </w:p>
    <w:p>
      <w:pPr>
        <w:numPr>
          <w:ilvl w:val="0"/>
          <w:numId w:val="1003"/>
        </w:numPr>
        <w:pStyle w:val="Compact"/>
      </w:pPr>
      <w:r>
        <w:t xml:space="preserve">Contributed to the collective’s social media strategy, increasing their Instagram following by 200% within one year through consistent content curation and engagement tactics.</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Nikon and Canon DSLR cameras, lighting techniques, and advanced post-processing software (Adobe Creative Suite, Capture One).</w:t>
      </w:r>
    </w:p>
    <w:p>
      <w:pPr>
        <w:numPr>
          <w:ilvl w:val="0"/>
          <w:numId w:val="1004"/>
        </w:numPr>
        <w:pStyle w:val="Compact"/>
      </w:pPr>
      <w:r>
        <w:rPr>
          <w:bCs/>
          <w:b/>
        </w:rPr>
        <w:t xml:space="preserve">Photography Specialties:</w:t>
      </w:r>
      <w:r>
        <w:t xml:space="preserve"> </w:t>
      </w:r>
      <w:r>
        <w:t xml:space="preserve">Portrait photography, event coverage (weddings, corporate functions), commercial photography, and landscape imaging.</w:t>
      </w:r>
    </w:p>
    <w:p>
      <w:pPr>
        <w:numPr>
          <w:ilvl w:val="0"/>
          <w:numId w:val="1004"/>
        </w:numPr>
        <w:pStyle w:val="Compact"/>
      </w:pPr>
      <w:r>
        <w:rPr>
          <w:bCs/>
          <w:b/>
        </w:rPr>
        <w:t xml:space="preserve">Client Management:</w:t>
      </w:r>
      <w:r>
        <w:t xml:space="preserve"> </w:t>
      </w:r>
      <w:r>
        <w:t xml:space="preserve">Strong communication skills to understand client needs and deliver personalized solutions tailored to the Miami market.</w:t>
      </w:r>
    </w:p>
    <w:p>
      <w:pPr>
        <w:numPr>
          <w:ilvl w:val="0"/>
          <w:numId w:val="1004"/>
        </w:numPr>
        <w:pStyle w:val="Compact"/>
      </w:pPr>
      <w:r>
        <w:rPr>
          <w:bCs/>
          <w:b/>
        </w:rPr>
        <w:t xml:space="preserve">Location Expertise:</w:t>
      </w:r>
      <w:r>
        <w:t xml:space="preserve"> </w:t>
      </w:r>
      <w:r>
        <w:t xml:space="preserve">Deep knowledge of iconic Miami locations such as Ocean Drive, Little Havana, and Biscayne Bay for optimal photo sessions.</w:t>
      </w:r>
    </w:p>
    <w:bookmarkEnd w:id="25"/>
    <w:bookmarkStart w:id="26" w:name="education"/>
    <w:p>
      <w:pPr>
        <w:pStyle w:val="Heading3"/>
      </w:pPr>
      <w:r>
        <w:t xml:space="preserve">Education</w:t>
      </w:r>
    </w:p>
    <w:p>
      <w:pPr>
        <w:pStyle w:val="FirstParagraph"/>
      </w:pPr>
      <w:r>
        <w:rPr>
          <w:bCs/>
          <w:b/>
        </w:rPr>
        <w:t xml:space="preserve">Bachelor of Fine Arts in Photography</w:t>
      </w:r>
      <w:r>
        <w:t xml:space="preserve"> </w:t>
      </w:r>
      <w:r>
        <w:t xml:space="preserve">| Florida International University, Miami, FL</w:t>
      </w:r>
      <w:r>
        <w:br/>
      </w:r>
      <w:r>
        <w:rPr>
          <w:iCs/>
          <w:i/>
        </w:rPr>
        <w:t xml:space="preserve">Graduated: May 2013</w:t>
      </w:r>
    </w:p>
    <w:bookmarkEnd w:id="26"/>
    <w:bookmarkStart w:id="27" w:name="certifications"/>
    <w:p>
      <w:pPr>
        <w:pStyle w:val="Heading3"/>
      </w:pPr>
      <w:r>
        <w:t xml:space="preserve">Certifications</w:t>
      </w:r>
    </w:p>
    <w:p>
      <w:pPr>
        <w:numPr>
          <w:ilvl w:val="0"/>
          <w:numId w:val="1005"/>
        </w:numPr>
        <w:pStyle w:val="Compact"/>
      </w:pPr>
      <w:r>
        <w:t xml:space="preserve">Certified Adobe Photoshop Expert (Adobe, 2017)</w:t>
      </w:r>
    </w:p>
    <w:p>
      <w:pPr>
        <w:numPr>
          <w:ilvl w:val="0"/>
          <w:numId w:val="1005"/>
        </w:numPr>
        <w:pStyle w:val="Compact"/>
      </w:pPr>
      <w:r>
        <w:t xml:space="preserve">Advanced Lighting Techniques in Commercial Photography (The Art Institute of Fort Lauderdale, 2016)</w:t>
      </w:r>
    </w:p>
    <w:bookmarkEnd w:id="27"/>
    <w:bookmarkStart w:id="28" w:name="projects-portfolio"/>
    <w:p>
      <w:pPr>
        <w:pStyle w:val="Heading3"/>
      </w:pPr>
      <w:r>
        <w:t xml:space="preserve">Projects &amp; Portfolio</w:t>
      </w:r>
    </w:p>
    <w:p>
      <w:pPr>
        <w:pStyle w:val="FirstParagraph"/>
      </w:pPr>
      <w:r>
        <w:rPr>
          <w:bCs/>
          <w:b/>
        </w:rPr>
        <w:t xml:space="preserve">Miami Nightscapes Project:</w:t>
      </w:r>
      <w:r>
        <w:t xml:space="preserve"> </w:t>
      </w:r>
      <w:r>
        <w:t xml:space="preserve">A series of urban landscape photographs capturing the nocturnal beauty of Miami’s skyline, exhibited at the Wynwood Art Walk in 2021.</w:t>
      </w:r>
    </w:p>
    <w:p>
      <w:pPr>
        <w:pStyle w:val="BodyText"/>
      </w:pPr>
      <w:r>
        <w:rPr>
          <w:bCs/>
          <w:b/>
        </w:rPr>
        <w:t xml:space="preserve">Local Business Collaboration:</w:t>
      </w:r>
      <w:r>
        <w:t xml:space="preserve"> </w:t>
      </w:r>
      <w:r>
        <w:t xml:space="preserve">Partnered with 10+ Miami-based businesses to create custom branding campaigns, including a successful photo series for a boutique hotel on South Beach.</w:t>
      </w:r>
    </w:p>
    <w:p>
      <w:pPr>
        <w:pStyle w:val="BodyText"/>
      </w:pPr>
      <w:r>
        <w:rPr>
          <w:bCs/>
          <w:b/>
        </w:rPr>
        <w:t xml:space="preserve">Portfolio Website:</w:t>
      </w:r>
      <w:r>
        <w:t xml:space="preserve"> </w:t>
      </w:r>
      <w:r>
        <w:t xml:space="preserve">Developed and maintained an online portfolio showcasing over 1,500 images, optimized for SEO to attract clients across the United States Miami region.</w:t>
      </w:r>
    </w:p>
    <w:bookmarkEnd w:id="28"/>
    <w:bookmarkStart w:id="29" w:name="awards-recognition"/>
    <w:p>
      <w:pPr>
        <w:pStyle w:val="Heading3"/>
      </w:pPr>
      <w:r>
        <w:t xml:space="preserve">Awards &amp; Recognition</w:t>
      </w:r>
    </w:p>
    <w:p>
      <w:pPr>
        <w:numPr>
          <w:ilvl w:val="0"/>
          <w:numId w:val="1006"/>
        </w:numPr>
        <w:pStyle w:val="Compact"/>
      </w:pPr>
      <w:r>
        <w:t xml:space="preserve">Best Portrait Photographer, Miami Art Awards (2019)</w:t>
      </w:r>
    </w:p>
    <w:p>
      <w:pPr>
        <w:numPr>
          <w:ilvl w:val="0"/>
          <w:numId w:val="1006"/>
        </w:numPr>
        <w:pStyle w:val="Compact"/>
      </w:pPr>
      <w:r>
        <w:t xml:space="preserve">Top 10 Wedding Photographers in South Florida, The Knot (2018)</w:t>
      </w:r>
    </w:p>
    <w:p>
      <w:pPr>
        <w:numPr>
          <w:ilvl w:val="0"/>
          <w:numId w:val="1006"/>
        </w:numPr>
        <w:pStyle w:val="Compact"/>
      </w:pPr>
      <w:r>
        <w:t xml:space="preserve">Featured in "Miami Today" Magazine for Landscape Photography Series (2020)</w:t>
      </w:r>
    </w:p>
    <w:bookmarkEnd w:id="29"/>
    <w:bookmarkStart w:id="30" w:name="references"/>
    <w:p>
      <w:pPr>
        <w:pStyle w:val="Heading3"/>
      </w:pPr>
      <w:r>
        <w:t xml:space="preserve">References</w:t>
      </w:r>
    </w:p>
    <w:p>
      <w:pPr>
        <w:pStyle w:val="FirstParagraph"/>
      </w:pPr>
      <w:r>
        <w:t xml:space="preserve">Available upon request. Contact me at john.d.mitchell@email.com or (305) 555-0198.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United States Miami</dc:title>
  <dc:creator/>
  <dc:language>en</dc:language>
  <cp:keywords/>
  <dcterms:created xsi:type="dcterms:W3CDTF">2025-12-10T13:59:52Z</dcterms:created>
  <dcterms:modified xsi:type="dcterms:W3CDTF">2025-12-10T13:59:52Z</dcterms:modified>
</cp:coreProperties>
</file>

<file path=docProps/custom.xml><?xml version="1.0" encoding="utf-8"?>
<Properties xmlns="http://schemas.openxmlformats.org/officeDocument/2006/custom-properties" xmlns:vt="http://schemas.openxmlformats.org/officeDocument/2006/docPropsVTypes"/>
</file>