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X5840e9a099ea058a73dbdeacddf8608b1a5a6cb"/>
    <w:p>
      <w:pPr>
        <w:pStyle w:val="Heading1"/>
      </w:pPr>
      <w:r>
        <w:t xml:space="preserve">Resume for Photographer in 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Moyo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john.moyo.photography@gmail.com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Zimbabwe Harare, with over 8 years of experience capturing the vibrant culture, natural beauty, and dynamic energy of the region. Specializing in portrait photography, event documentation, and commercial shoots, I have worked with local businesses, community organizations, and international clients to deliver high-quality visual storytelling. My work reflects a deep understanding of Zimbabwean traditions and contemporary aesthetics. As a photographer in Harare, I am committed to using my craft to celebrate the unique narratives of people and places in this iconic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Zimbabwe Photo Studio, Harare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 to deliver consistent, high-quality images for weddings, corporate events, and editorial projects in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brand visuals that reflect their identity and values, contributing to a 30%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Organized photo sessions for cultural festivals such as the Harare International Arts Festival, capturing the essence of Zimbabwean artistry and heritage.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photographers, enhancing their technical skills and creative approaches to photography in Zimbabwe’s diverse environments.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 | 2015 – 2018</w:t>
      </w:r>
    </w:p>
    <w:p>
      <w:pPr>
        <w:numPr>
          <w:ilvl w:val="0"/>
          <w:numId w:val="1002"/>
        </w:numPr>
        <w:pStyle w:val="Compact"/>
      </w:pPr>
      <w:r>
        <w:t xml:space="preserve">Shot portraits, product photography, and event coverage for clients across Zimbabwe Harare and surrounding areas, including NGOs and small enterprises.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that showcased the unique beauty of Zimbabwe’s landscapes, from the Great Zimbabwe ruins to urban life in Harare.</w:t>
      </w:r>
    </w:p>
    <w:p>
      <w:pPr>
        <w:numPr>
          <w:ilvl w:val="0"/>
          <w:numId w:val="1002"/>
        </w:numPr>
        <w:pStyle w:val="Compact"/>
      </w:pPr>
      <w:r>
        <w:t xml:space="preserve">Utilized social media platforms like Instagram and Facebook to promote work, attracting clients from both local and international markets.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services, including photo editing and retouching using Adobe Photoshop and Lightroom, ensuring images met professional standards.</w:t>
      </w:r>
    </w:p>
    <w:bookmarkEnd w:id="23"/>
    <w:bookmarkStart w:id="24" w:name="photography-assistant"/>
    <w:p>
      <w:pPr>
        <w:pStyle w:val="Heading3"/>
      </w:pPr>
      <w:r>
        <w:rPr>
          <w:bCs/>
          <w:b/>
        </w:rP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African Lens Photography Studio, Harare | 2012 –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planning and executing photo shoots for weddings, fashion events, and corporate clients in Zimbabwe Harare.</w:t>
      </w:r>
    </w:p>
    <w:p>
      <w:pPr>
        <w:numPr>
          <w:ilvl w:val="0"/>
          <w:numId w:val="1003"/>
        </w:numPr>
        <w:pStyle w:val="Compact"/>
      </w:pPr>
      <w:r>
        <w:t xml:space="preserve">Managed equipment inventory and ensured proper maintenance of cameras, lenses, and lighting gear.</w:t>
      </w:r>
    </w:p>
    <w:p>
      <w:pPr>
        <w:numPr>
          <w:ilvl w:val="0"/>
          <w:numId w:val="1003"/>
        </w:numPr>
        <w:pStyle w:val="Compact"/>
      </w:pPr>
      <w:r>
        <w:t xml:space="preserve">Assisted in client consultations to understand their vision and translate it into compelling visual content.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digital archive system for all project files, streamlining workflow for the studio team.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  <w:r>
        <w:br/>
      </w:r>
      <w:r>
        <w:t xml:space="preserve">University of Zimbabwe, Harare | 2010 – 2014</w:t>
      </w:r>
      <w:r>
        <w:br/>
      </w:r>
      <w:r>
        <w:t xml:space="preserve">- Specialized in photography and digital media.</w:t>
      </w:r>
      <w:r>
        <w:br/>
      </w:r>
      <w:r>
        <w:t xml:space="preserve">- Participated in workshops on photojournalism and cultural documentation.</w:t>
      </w:r>
    </w:p>
    <w:p>
      <w:pPr>
        <w:pStyle w:val="BodyText"/>
      </w:pPr>
      <w:r>
        <w:rPr>
          <w:bCs/>
          <w:b/>
        </w:rPr>
        <w:t xml:space="preserve">Advanced Photography Certification</w:t>
      </w:r>
      <w:r>
        <w:br/>
      </w:r>
      <w:r>
        <w:t xml:space="preserve">African Institute of Photography, Harare | 2015</w:t>
      </w:r>
      <w:r>
        <w:br/>
      </w:r>
      <w:r>
        <w:t xml:space="preserve">- Focused on technical skills, composition, and lighting techniques.</w:t>
      </w:r>
      <w:r>
        <w:br/>
      </w:r>
      <w:r>
        <w:t xml:space="preserve">- Completed a capstone project documenting the daily life of Harare’s residents.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DSLR and mirrorless camera operation, including manual settings for exposure, focus, and lighting.</w:t>
      </w:r>
    </w:p>
    <w:p>
      <w:pPr>
        <w:numPr>
          <w:ilvl w:val="0"/>
          <w:numId w:val="1004"/>
        </w:numPr>
        <w:pStyle w:val="Compact"/>
      </w:pPr>
      <w:r>
        <w:t xml:space="preserve">Expertise in Adobe Photoshop, Lightroom, and Canva for photo editing and graphic design.</w:t>
      </w:r>
    </w:p>
    <w:p>
      <w:pPr>
        <w:numPr>
          <w:ilvl w:val="0"/>
          <w:numId w:val="1004"/>
        </w:numPr>
        <w:pStyle w:val="Compact"/>
      </w:pPr>
      <w:r>
        <w:t xml:space="preserve">Strong understanding of composition techniques such as the rule of thirds, leading lines, and depth of field.</w:t>
      </w:r>
    </w:p>
    <w:p>
      <w:pPr>
        <w:numPr>
          <w:ilvl w:val="0"/>
          <w:numId w:val="1004"/>
        </w:numPr>
        <w:pStyle w:val="Compact"/>
      </w:pPr>
      <w:r>
        <w:t xml:space="preserve">Creative storytelling through visual narratives that highlight cultural and social aspects of Zimbabwe Harare.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collaborate with clients, models, and other creatives in dynamic environments.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faces-of-harare"/>
    <w:p>
      <w:pPr>
        <w:pStyle w:val="Heading3"/>
      </w:pPr>
      <w:r>
        <w:rPr>
          <w:bCs/>
          <w:b/>
        </w:rPr>
        <w:t xml:space="preserve">"Faces of Harare"</w:t>
      </w:r>
    </w:p>
    <w:p>
      <w:pPr>
        <w:pStyle w:val="FirstParagraph"/>
      </w:pPr>
      <w:r>
        <w:t xml:space="preserve">A documentary photography project capturing the lives of ordinary citizens in Zimbabwe Harare, focusing on their struggles, aspirations, and resilience. The project was featured in a local art gallery and received recognition from the Zimbabwean Photographic Society.</w:t>
      </w:r>
    </w:p>
    <w:bookmarkEnd w:id="28"/>
    <w:bookmarkStart w:id="29" w:name="harare-in-focus"/>
    <w:p>
      <w:pPr>
        <w:pStyle w:val="Heading3"/>
      </w:pPr>
      <w:r>
        <w:rPr>
          <w:bCs/>
          <w:b/>
        </w:rPr>
        <w:t xml:space="preserve">"Harare in Focus"</w:t>
      </w:r>
    </w:p>
    <w:p>
      <w:pPr>
        <w:pStyle w:val="FirstParagraph"/>
      </w:pPr>
      <w:r>
        <w:t xml:space="preserve">Collaborated with a non-profit organization to create visual content for a campaign promoting environmental conservation. The images were used in exhibitions, social media campaigns, and printed materials across Harare.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5"/>
        </w:numPr>
        <w:pStyle w:val="Compact"/>
      </w:pPr>
      <w:r>
        <w:t xml:space="preserve">International Photography Association Certification (IPA) – 2017</w:t>
      </w:r>
    </w:p>
    <w:p>
      <w:pPr>
        <w:numPr>
          <w:ilvl w:val="0"/>
          <w:numId w:val="1005"/>
        </w:numPr>
        <w:pStyle w:val="Compact"/>
      </w:pPr>
      <w:r>
        <w:t xml:space="preserve">Advanced Workshop on Cultural Photography, Zimbabwe National Arts Council (2016)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Ndebele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Moyo at john.moyo.photography@gmail.com for references from past clients and collaborators in Zimbabwe Harare.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Zimbabwe Harare</dc:title>
  <dc:creator/>
  <dc:language>en</dc:language>
  <cp:keywords/>
  <dcterms:created xsi:type="dcterms:W3CDTF">2026-07-23T04:45:35Z</dcterms:created>
  <dcterms:modified xsi:type="dcterms:W3CDTF">2026-07-23T04:45:35Z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