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f46c5d855a698163e06338beec1fd814a80b1d7"/>
    <w:p>
      <w:pPr>
        <w:pStyle w:val="Heading1"/>
      </w:pPr>
      <w:r>
        <w:t xml:space="preserve">Resume of a Physicist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XXXX-XXXX</w:t>
      </w:r>
    </w:p>
    <w:p>
      <w:pPr>
        <w:pStyle w:val="BodyText"/>
      </w:pPr>
      <w:r>
        <w:rPr>
          <w:bCs/>
          <w:b/>
        </w:rPr>
        <w:t xml:space="preserve">Address:</w:t>
      </w:r>
      <w:r>
        <w:t xml:space="preserve"> </w:t>
      </w:r>
      <w:r>
        <w:t xml:space="preserve">Rio de Janeiro, Brazil</w:t>
      </w:r>
    </w:p>
    <w:bookmarkEnd w:id="20"/>
    <w:bookmarkStart w:id="21" w:name="career-objective"/>
    <w:p>
      <w:pPr>
        <w:pStyle w:val="Heading2"/>
      </w:pPr>
      <w:r>
        <w:t xml:space="preserve">Career Objective</w:t>
      </w:r>
    </w:p>
    <w:p>
      <w:pPr>
        <w:pStyle w:val="FirstParagraph"/>
      </w:pPr>
      <w:r>
        <w:t xml:space="preserve">A dedicated Physicist with expertise in theoretical and experimental physics, committed to advancing scientific research and innovation in Brazil Rio de Janeiro. Proficient in analyzing complex physical systems, developing cutting-edge technologies, and collaborating with interdisciplinary teams to solve real-world challenges. Aiming to contribute to the growth of scientific excellence in the region through education, research, and community engagement.</w:t>
      </w:r>
    </w:p>
    <w:bookmarkEnd w:id="21"/>
    <w:bookmarkStart w:id="22" w:name="professional-summary"/>
    <w:p>
      <w:pPr>
        <w:pStyle w:val="Heading2"/>
      </w:pPr>
      <w:r>
        <w:t xml:space="preserve">Professional Summary</w:t>
      </w:r>
    </w:p>
    <w:p>
      <w:pPr>
        <w:pStyle w:val="FirstParagraph"/>
      </w:pPr>
      <w:r>
        <w:t xml:space="preserve">A highly motivated Physicist with a strong academic background and hands-on experience in both laboratory and computational physics. Specializing in [specific field: e.g., quantum mechanics, astrophysics, or condensed matter physics], I have contributed to groundbreaking research projects across Brazil Rio de Janeiro. My work focuses on bridging theoretical concepts with practical applications, addressing issues such as renewable energy solutions, environmental sustainability, and technological innovation. With a deep understanding of the scientific landscape in Brazil and a passion for mentoring future scientists, I am eager to drive progress in the field of physics within this vibrant region.</w:t>
      </w:r>
    </w:p>
    <w:bookmarkEnd w:id="22"/>
    <w:bookmarkStart w:id="23" w:name="education"/>
    <w:p>
      <w:pPr>
        <w:pStyle w:val="Heading2"/>
      </w:pPr>
      <w:r>
        <w:t xml:space="preserve">Education</w:t>
      </w:r>
    </w:p>
    <w:p>
      <w:pPr>
        <w:numPr>
          <w:ilvl w:val="0"/>
          <w:numId w:val="1001"/>
        </w:numPr>
        <w:pStyle w:val="Compact"/>
      </w:pPr>
      <w:r>
        <w:rPr>
          <w:bCs/>
          <w:b/>
        </w:rPr>
        <w:t xml:space="preserve">Bachelor’s Degree in Physics</w:t>
      </w:r>
      <w:r>
        <w:t xml:space="preserve">, [University Name], Rio de Janeiro, Brazil</w:t>
      </w:r>
      <w:r>
        <w:br/>
      </w:r>
      <w:r>
        <w:t xml:space="preserve">Graduated: [Year]</w:t>
      </w:r>
    </w:p>
    <w:p>
      <w:pPr>
        <w:numPr>
          <w:ilvl w:val="0"/>
          <w:numId w:val="1001"/>
        </w:numPr>
        <w:pStyle w:val="Compact"/>
      </w:pPr>
      <w:r>
        <w:rPr>
          <w:bCs/>
          <w:b/>
        </w:rPr>
        <w:t xml:space="preserve">Master’s Degree in Theoretical Physics</w:t>
      </w:r>
      <w:r>
        <w:t xml:space="preserve">, [University Name], Rio de Janeiro, Brazil</w:t>
      </w:r>
      <w:r>
        <w:br/>
      </w:r>
      <w:r>
        <w:t xml:space="preserve">Graduated: [Year]</w:t>
      </w:r>
    </w:p>
    <w:p>
      <w:pPr>
        <w:numPr>
          <w:ilvl w:val="0"/>
          <w:numId w:val="1001"/>
        </w:numPr>
        <w:pStyle w:val="Compact"/>
      </w:pPr>
      <w:r>
        <w:rPr>
          <w:bCs/>
          <w:b/>
        </w:rPr>
        <w:t xml:space="preserve">Doctorate in Experimental Physics</w:t>
      </w:r>
      <w:r>
        <w:t xml:space="preserve">, [University Name], Rio de Janeiro, Brazil</w:t>
      </w:r>
      <w:r>
        <w:br/>
      </w:r>
      <w:r>
        <w:t xml:space="preserve">Graduated: [Year]</w:t>
      </w:r>
    </w:p>
    <w:bookmarkEnd w:id="23"/>
    <w:bookmarkStart w:id="27" w:name="work-experience"/>
    <w:p>
      <w:pPr>
        <w:pStyle w:val="Heading2"/>
      </w:pPr>
      <w:r>
        <w:t xml:space="preserve">Work Experience</w:t>
      </w:r>
    </w:p>
    <w:bookmarkStart w:id="24" w:name="senior-research-physicist"/>
    <w:p>
      <w:pPr>
        <w:pStyle w:val="Heading3"/>
      </w:pPr>
      <w:r>
        <w:rPr>
          <w:bCs/>
          <w:b/>
        </w:rPr>
        <w:t xml:space="preserve">Senior Research Physicist</w:t>
      </w:r>
    </w:p>
    <w:p>
      <w:pPr>
        <w:pStyle w:val="FirstParagraph"/>
      </w:pPr>
      <w:r>
        <w:t xml:space="preserve">[Institution Name], Rio de Janeiro, Brazil</w:t>
      </w:r>
      <w:r>
        <w:br/>
      </w:r>
      <w:r>
        <w:t xml:space="preserve">[Start Date] – [End Date]</w:t>
      </w:r>
    </w:p>
    <w:p>
      <w:pPr>
        <w:numPr>
          <w:ilvl w:val="0"/>
          <w:numId w:val="1002"/>
        </w:numPr>
        <w:pStyle w:val="Compact"/>
      </w:pPr>
      <w:r>
        <w:t xml:space="preserve">Lead a team of researchers in developing advanced models for renewable energy systems, focusing on solar and wind technologies tailored to Brazil’s unique environmental conditions.</w:t>
      </w:r>
    </w:p>
    <w:p>
      <w:pPr>
        <w:numPr>
          <w:ilvl w:val="0"/>
          <w:numId w:val="1002"/>
        </w:numPr>
        <w:pStyle w:val="Compact"/>
      </w:pPr>
      <w:r>
        <w:t xml:space="preserve">Collaborated with local industries in Rio de Janeiro to optimize material properties for sustainable manufacturing processes, resulting in a 20% reduction in energy consumption.</w:t>
      </w:r>
    </w:p>
    <w:p>
      <w:pPr>
        <w:numPr>
          <w:ilvl w:val="0"/>
          <w:numId w:val="1002"/>
        </w:numPr>
        <w:pStyle w:val="Compact"/>
      </w:pPr>
      <w:r>
        <w:t xml:space="preserve">Published 8 peer-reviewed articles in international journals, with a focus on quantum field theory and its applications in high-energy physics.</w:t>
      </w:r>
    </w:p>
    <w:bookmarkEnd w:id="24"/>
    <w:bookmarkStart w:id="25" w:name="research-scientist"/>
    <w:p>
      <w:pPr>
        <w:pStyle w:val="Heading3"/>
      </w:pPr>
      <w:r>
        <w:rPr>
          <w:bCs/>
          <w:b/>
        </w:rPr>
        <w:t xml:space="preserve">Research Scientist</w:t>
      </w:r>
    </w:p>
    <w:p>
      <w:pPr>
        <w:pStyle w:val="FirstParagraph"/>
      </w:pPr>
      <w:r>
        <w:t xml:space="preserve">[Institution Name], Rio de Janeiro, Brazil</w:t>
      </w:r>
      <w:r>
        <w:br/>
      </w:r>
      <w:r>
        <w:t xml:space="preserve">[Start Date] – [End Date]</w:t>
      </w:r>
    </w:p>
    <w:p>
      <w:pPr>
        <w:numPr>
          <w:ilvl w:val="0"/>
          <w:numId w:val="1003"/>
        </w:numPr>
        <w:pStyle w:val="Compact"/>
      </w:pPr>
      <w:r>
        <w:t xml:space="preserve">Conducted experiments in particle physics at the Brazilian Synchrotron Light Laboratory (LNLS), contributing to projects on X-ray spectroscopy and materials science.</w:t>
      </w:r>
    </w:p>
    <w:p>
      <w:pPr>
        <w:numPr>
          <w:ilvl w:val="0"/>
          <w:numId w:val="1003"/>
        </w:numPr>
        <w:pStyle w:val="Compact"/>
      </w:pPr>
      <w:r>
        <w:t xml:space="preserve">Designed and implemented computational simulations to study cosmic ray interactions with the Earth’s atmosphere, supporting national space research initiatives.</w:t>
      </w:r>
    </w:p>
    <w:p>
      <w:pPr>
        <w:numPr>
          <w:ilvl w:val="0"/>
          <w:numId w:val="1003"/>
        </w:numPr>
        <w:pStyle w:val="Compact"/>
      </w:pPr>
      <w:r>
        <w:t xml:space="preserve">Presented findings at the Brazilian Physical Society (SBF) conferences, fostering collaboration between academia and industry in Rio de Janeiro.</w:t>
      </w:r>
    </w:p>
    <w:bookmarkEnd w:id="25"/>
    <w:bookmarkStart w:id="26" w:name="lecturer-in-physics"/>
    <w:p>
      <w:pPr>
        <w:pStyle w:val="Heading3"/>
      </w:pPr>
      <w:r>
        <w:rPr>
          <w:bCs/>
          <w:b/>
        </w:rPr>
        <w:t xml:space="preserve">Lecturer in Physics</w:t>
      </w:r>
    </w:p>
    <w:p>
      <w:pPr>
        <w:pStyle w:val="FirstParagraph"/>
      </w:pPr>
      <w:r>
        <w:t xml:space="preserve">[University Name], Rio de Janeiro, Brazil</w:t>
      </w:r>
      <w:r>
        <w:br/>
      </w:r>
      <w:r>
        <w:t xml:space="preserve">[Start Date] – [End Date]</w:t>
      </w:r>
    </w:p>
    <w:p>
      <w:pPr>
        <w:numPr>
          <w:ilvl w:val="0"/>
          <w:numId w:val="1004"/>
        </w:numPr>
        <w:pStyle w:val="Compact"/>
      </w:pPr>
      <w:r>
        <w:t xml:space="preserve">Taught undergraduate and graduate courses in classical mechanics, electromagnetism, and quantum physics to over 200 students annually.</w:t>
      </w:r>
    </w:p>
    <w:p>
      <w:pPr>
        <w:numPr>
          <w:ilvl w:val="0"/>
          <w:numId w:val="1004"/>
        </w:numPr>
        <w:pStyle w:val="Compact"/>
      </w:pPr>
      <w:r>
        <w:t xml:space="preserve">Mentored students in research projects aligned with the scientific priorities of Brazil Rio de Janeiro, such as renewable energy and climate change mitigation.</w:t>
      </w:r>
    </w:p>
    <w:p>
      <w:pPr>
        <w:numPr>
          <w:ilvl w:val="0"/>
          <w:numId w:val="1004"/>
        </w:numPr>
        <w:pStyle w:val="Compact"/>
      </w:pPr>
      <w:r>
        <w:t xml:space="preserve">Developed innovative teaching methods to enhance student engagement, including interactive simulations and virtual labs accessible via online platforms.</w:t>
      </w:r>
    </w:p>
    <w:bookmarkEnd w:id="26"/>
    <w:bookmarkEnd w:id="27"/>
    <w:bookmarkStart w:id="28" w:name="skills"/>
    <w:p>
      <w:pPr>
        <w:pStyle w:val="Heading2"/>
      </w:pPr>
      <w:r>
        <w:t xml:space="preserve">Skills</w:t>
      </w:r>
    </w:p>
    <w:p>
      <w:pPr>
        <w:numPr>
          <w:ilvl w:val="0"/>
          <w:numId w:val="1005"/>
        </w:numPr>
        <w:pStyle w:val="Compact"/>
      </w:pPr>
      <w:r>
        <w:t xml:space="preserve">Theoretical and experimental physics expertise</w:t>
      </w:r>
    </w:p>
    <w:p>
      <w:pPr>
        <w:numPr>
          <w:ilvl w:val="0"/>
          <w:numId w:val="1005"/>
        </w:numPr>
        <w:pStyle w:val="Compact"/>
      </w:pPr>
      <w:r>
        <w:t xml:space="preserve">Advanced computational modeling (MATLAB, Python, C++)</w:t>
      </w:r>
    </w:p>
    <w:p>
      <w:pPr>
        <w:numPr>
          <w:ilvl w:val="0"/>
          <w:numId w:val="1005"/>
        </w:numPr>
        <w:pStyle w:val="Compact"/>
      </w:pPr>
      <w:r>
        <w:t xml:space="preserve">Data analysis and visualization tools (R, Tableau)</w:t>
      </w:r>
    </w:p>
    <w:p>
      <w:pPr>
        <w:numPr>
          <w:ilvl w:val="0"/>
          <w:numId w:val="1005"/>
        </w:numPr>
        <w:pStyle w:val="Compact"/>
      </w:pPr>
      <w:r>
        <w:t xml:space="preserve">Experience with particle accelerators and spectroscopy equipment</w:t>
      </w:r>
    </w:p>
    <w:p>
      <w:pPr>
        <w:numPr>
          <w:ilvl w:val="0"/>
          <w:numId w:val="1005"/>
        </w:numPr>
        <w:pStyle w:val="Compact"/>
      </w:pPr>
      <w:r>
        <w:t xml:space="preserve">Strong communication skills in Portuguese and English</w:t>
      </w:r>
    </w:p>
    <w:p>
      <w:pPr>
        <w:numPr>
          <w:ilvl w:val="0"/>
          <w:numId w:val="1005"/>
        </w:numPr>
        <w:pStyle w:val="Compact"/>
      </w:pPr>
      <w:r>
        <w:t xml:space="preserve">Collaborative problem-solving in interdisciplinary teams</w:t>
      </w:r>
    </w:p>
    <w:bookmarkEnd w:id="28"/>
    <w:bookmarkStart w:id="29" w:name="projects-awards"/>
    <w:p>
      <w:pPr>
        <w:pStyle w:val="Heading2"/>
      </w:pPr>
      <w:r>
        <w:t xml:space="preserve">Projects &amp; Awards</w:t>
      </w:r>
    </w:p>
    <w:p>
      <w:pPr>
        <w:numPr>
          <w:ilvl w:val="0"/>
          <w:numId w:val="1006"/>
        </w:numPr>
        <w:pStyle w:val="Compact"/>
      </w:pPr>
      <w:r>
        <w:rPr>
          <w:bCs/>
          <w:b/>
        </w:rPr>
        <w:t xml:space="preserve">Renewable Energy Innovation Project (2021)</w:t>
      </w:r>
      <w:r>
        <w:t xml:space="preserve">: Recognized by the Ministry of Science, Technology, and Innovation for developing a low-cost solar panel optimization algorithm used in Rio de Janeiro’s urban energy grid.</w:t>
      </w:r>
    </w:p>
    <w:p>
      <w:pPr>
        <w:numPr>
          <w:ilvl w:val="0"/>
          <w:numId w:val="1006"/>
        </w:numPr>
        <w:pStyle w:val="Compact"/>
      </w:pPr>
      <w:r>
        <w:rPr>
          <w:bCs/>
          <w:b/>
        </w:rPr>
        <w:t xml:space="preserve">Quantum Computing Research (2019-2020)</w:t>
      </w:r>
      <w:r>
        <w:t xml:space="preserve">: Collaborated with the Brazilian Quantum Information Society to explore quantum algorithms for data encryption, published in *Physical Review Letters*.</w:t>
      </w:r>
    </w:p>
    <w:p>
      <w:pPr>
        <w:numPr>
          <w:ilvl w:val="0"/>
          <w:numId w:val="1006"/>
        </w:numPr>
        <w:pStyle w:val="Compact"/>
      </w:pPr>
      <w:r>
        <w:rPr>
          <w:bCs/>
          <w:b/>
        </w:rPr>
        <w:t xml:space="preserve">Science Outreach Initiative (2018)</w:t>
      </w:r>
      <w:r>
        <w:t xml:space="preserve">: Organized workshops in Rio de Janeiro’s public schools to inspire students to pursue careers in STEM, reaching over 500 participants.</w:t>
      </w:r>
    </w:p>
    <w:bookmarkEnd w:id="29"/>
    <w:bookmarkStart w:id="30"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(intermediate)</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Physicist in Brazil Rio de Janeiro, emphasizing local expertise, scientific contributions,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Brazil Rio de Janeiro</dc:title>
  <dc:creator/>
  <dc:language>en</dc:language>
  <cp:keywords/>
  <dcterms:created xsi:type="dcterms:W3CDTF">2026-07-21T05:40:50Z</dcterms:created>
  <dcterms:modified xsi:type="dcterms:W3CDTF">2026-07-21T05:40:50Z</dcterms:modified>
</cp:coreProperties>
</file>

<file path=docProps/custom.xml><?xml version="1.0" encoding="utf-8"?>
<Properties xmlns="http://schemas.openxmlformats.org/officeDocument/2006/custom-properties" xmlns:vt="http://schemas.openxmlformats.org/officeDocument/2006/docPropsVTypes"/>
</file>