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of-a-physicist-in-india-new-delhi"/>
    <w:p>
      <w:pPr>
        <w:pStyle w:val="Heading1"/>
      </w:pPr>
      <w:r>
        <w:t xml:space="preserve">Resume of a Physicist in India New Delhi</w:t>
      </w:r>
    </w:p>
    <w:p>
      <w:pPr>
        <w:pStyle w:val="FirstParagraph"/>
      </w:pPr>
      <w:r>
        <w:rPr>
          <w:bCs/>
          <w:b/>
        </w:rPr>
        <w:t xml:space="preserve">Dr. Ananya Sharma</w:t>
      </w:r>
      <w:r>
        <w:br/>
      </w:r>
      <w:r>
        <w:t xml:space="preserve">Physicist | Researcher | Educator</w:t>
      </w:r>
      <w:r>
        <w:br/>
      </w:r>
      <w:r>
        <w:t xml:space="preserve">New Delhi, India</w:t>
      </w:r>
      <w:r>
        <w:br/>
      </w:r>
      <w:r>
        <w:t xml:space="preserve">Email: ananya.sharma@physicsindia.in | Phone: +91-1234567890</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specializing in quantum mechanics, materials science, and astrophysics. Based in India New Delhi, I have contributed to cutting-edge research projects at prestigious institutions such as the Indian Institute of Technology (IIT) Delhi and the National Physical Laboratory (NPL). My work focuses on advancing scientific understanding while addressing regional challenges through innovative physics-based solutions. I am committed to fostering academic excellence and mentoring future scientists in India New Delhi.</w:t>
      </w:r>
    </w:p>
    <w:bookmarkEnd w:id="20"/>
    <w:bookmarkStart w:id="21" w:name="education"/>
    <w:p>
      <w:pPr>
        <w:pStyle w:val="Heading2"/>
      </w:pPr>
      <w:r>
        <w:t xml:space="preserve">Education</w:t>
      </w:r>
    </w:p>
    <w:p>
      <w:pPr>
        <w:numPr>
          <w:ilvl w:val="0"/>
          <w:numId w:val="1001"/>
        </w:numPr>
        <w:pStyle w:val="Compact"/>
      </w:pPr>
      <w:r>
        <w:rPr>
          <w:bCs/>
          <w:b/>
        </w:rPr>
        <w:t xml:space="preserve">B.Sc. in Physics (Hons.)</w:t>
      </w:r>
      <w:r>
        <w:t xml:space="preserve"> </w:t>
      </w:r>
      <w:r>
        <w:t xml:space="preserve">– University of Delhi, New Delhi, India (2010)</w:t>
      </w:r>
    </w:p>
    <w:p>
      <w:pPr>
        <w:numPr>
          <w:ilvl w:val="0"/>
          <w:numId w:val="1001"/>
        </w:numPr>
        <w:pStyle w:val="Compact"/>
      </w:pPr>
      <w:r>
        <w:rPr>
          <w:bCs/>
          <w:b/>
        </w:rPr>
        <w:t xml:space="preserve">M.Sc. in Theoretical Physics</w:t>
      </w:r>
      <w:r>
        <w:t xml:space="preserve"> </w:t>
      </w:r>
      <w:r>
        <w:t xml:space="preserve">– Indian Institute of Technology (IIT) Kanpur, India (2013)</w:t>
      </w:r>
    </w:p>
    <w:p>
      <w:pPr>
        <w:numPr>
          <w:ilvl w:val="0"/>
          <w:numId w:val="1001"/>
        </w:numPr>
        <w:pStyle w:val="Compact"/>
      </w:pPr>
      <w:r>
        <w:rPr>
          <w:bCs/>
          <w:b/>
        </w:rPr>
        <w:t xml:space="preserve">Ph.D. in Condensed Matter Physics</w:t>
      </w:r>
      <w:r>
        <w:t xml:space="preserve"> </w:t>
      </w:r>
      <w:r>
        <w:t xml:space="preserve">– Jawaharlal Nehru University (JNU), New Delhi, India (2017)</w:t>
      </w:r>
    </w:p>
    <w:bookmarkEnd w:id="21"/>
    <w:bookmarkStart w:id="25" w:name="professional-experience"/>
    <w:p>
      <w:pPr>
        <w:pStyle w:val="Heading2"/>
      </w:pPr>
      <w:r>
        <w:t xml:space="preserve">Professional Experience</w:t>
      </w:r>
    </w:p>
    <w:bookmarkStart w:id="22" w:name="senior-research-scientist"/>
    <w:p>
      <w:pPr>
        <w:pStyle w:val="Heading3"/>
      </w:pPr>
      <w:r>
        <w:rPr>
          <w:bCs/>
          <w:b/>
        </w:rPr>
        <w:t xml:space="preserve">Senior Research Scientist</w:t>
      </w:r>
    </w:p>
    <w:p>
      <w:pPr>
        <w:pStyle w:val="FirstParagraph"/>
      </w:pPr>
      <w:r>
        <w:rPr>
          <w:iCs/>
          <w:i/>
        </w:rPr>
        <w:t xml:space="preserve">National Physical Laboratory (NPL), New Delhi, India</w:t>
      </w:r>
      <w:r>
        <w:t xml:space="preserve"> </w:t>
      </w:r>
      <w:r>
        <w:t xml:space="preserve">| Jan 2018 – Present</w:t>
      </w:r>
      <w:r>
        <w:br/>
      </w:r>
      <w:r>
        <w:t xml:space="preserve">- Led a team of researchers in developing advanced nanomaterials for energy storage applications, with a focus on improving battery efficiency for India's growing renewable energy sector.</w:t>
      </w:r>
      <w:r>
        <w:br/>
      </w:r>
      <w:r>
        <w:t xml:space="preserve">- Collaborated with the Department of Science and Technology (DST) on projects related to quantum dot technology, published in high-impact journals like</w:t>
      </w:r>
      <w:r>
        <w:t xml:space="preserve"> </w:t>
      </w:r>
      <w:r>
        <w:rPr>
          <w:iCs/>
          <w:i/>
        </w:rPr>
        <w:t xml:space="preserve">Physical Review B</w:t>
      </w:r>
      <w:r>
        <w:t xml:space="preserve"> </w:t>
      </w:r>
      <w:r>
        <w:t xml:space="preserve">and</w:t>
      </w:r>
      <w:r>
        <w:t xml:space="preserve"> </w:t>
      </w:r>
      <w:r>
        <w:rPr>
          <w:iCs/>
          <w:i/>
        </w:rPr>
        <w:t xml:space="preserve">Nano Energy</w:t>
      </w:r>
      <w:r>
        <w:t xml:space="preserve">.</w:t>
      </w:r>
      <w:r>
        <w:br/>
      </w:r>
      <w:r>
        <w:t xml:space="preserve">- Mentored 10+ graduate students from India New Delhi, fostering a culture of innovation and academic rigor.</w:t>
      </w:r>
      <w:r>
        <w:br/>
      </w:r>
      <w:r>
        <w:t xml:space="preserve">- Organized workshops on computational physics for scientists across India, emphasizing the importance of interdisciplinary research in addressing regional challenges.</w:t>
      </w:r>
    </w:p>
    <w:bookmarkEnd w:id="22"/>
    <w:bookmarkStart w:id="23" w:name="research-associate"/>
    <w:p>
      <w:pPr>
        <w:pStyle w:val="Heading3"/>
      </w:pPr>
      <w:r>
        <w:rPr>
          <w:bCs/>
          <w:b/>
        </w:rPr>
        <w:t xml:space="preserve">Research Associate</w:t>
      </w:r>
    </w:p>
    <w:p>
      <w:pPr>
        <w:pStyle w:val="FirstParagraph"/>
      </w:pPr>
      <w:r>
        <w:rPr>
          <w:iCs/>
          <w:i/>
        </w:rPr>
        <w:t xml:space="preserve">Indian Institute of Technology (IIT) Delhi, India</w:t>
      </w:r>
      <w:r>
        <w:t xml:space="preserve"> </w:t>
      </w:r>
      <w:r>
        <w:t xml:space="preserve">| Jun 2017 – Dec 2017</w:t>
      </w:r>
      <w:r>
        <w:br/>
      </w:r>
      <w:r>
        <w:t xml:space="preserve">- Conducted experiments on superconducting materials under the guidance of Dr. Ravi Kumar, contributing to a project funded by the Council of Scientific and Industrial Research (CSIR).</w:t>
      </w:r>
      <w:r>
        <w:br/>
      </w:r>
      <w:r>
        <w:t xml:space="preserve">- Published research on high-temperature superconductivity in</w:t>
      </w:r>
      <w:r>
        <w:t xml:space="preserve"> </w:t>
      </w:r>
      <w:r>
        <w:rPr>
          <w:iCs/>
          <w:i/>
        </w:rPr>
        <w:t xml:space="preserve">Journal of Applied Physics</w:t>
      </w:r>
      <w:r>
        <w:t xml:space="preserve">, with applications for power transmission in India's energy infrastructure.</w:t>
      </w:r>
      <w:r>
        <w:br/>
      </w:r>
      <w:r>
        <w:t xml:space="preserve">- Designed and implemented computational models to simulate quantum phenomena, enhancing the accuracy of theoretical predictions.</w:t>
      </w:r>
    </w:p>
    <w:bookmarkEnd w:id="23"/>
    <w:bookmarkStart w:id="24" w:name="assistant-professor-physics"/>
    <w:p>
      <w:pPr>
        <w:pStyle w:val="Heading3"/>
      </w:pPr>
      <w:r>
        <w:rPr>
          <w:bCs/>
          <w:b/>
        </w:rPr>
        <w:t xml:space="preserve">Assistant Professor (Physics)</w:t>
      </w:r>
    </w:p>
    <w:p>
      <w:pPr>
        <w:pStyle w:val="FirstParagraph"/>
      </w:pPr>
      <w:r>
        <w:rPr>
          <w:iCs/>
          <w:i/>
        </w:rPr>
        <w:t xml:space="preserve">Deshbandhu College, University of Delhi, India</w:t>
      </w:r>
      <w:r>
        <w:t xml:space="preserve"> </w:t>
      </w:r>
      <w:r>
        <w:t xml:space="preserve">| Jan 2015 – May 2017</w:t>
      </w:r>
      <w:r>
        <w:br/>
      </w:r>
      <w:r>
        <w:t xml:space="preserve">- Taught undergraduate and postgraduate physics courses, with a focus on modern physics and laboratory techniques.</w:t>
      </w:r>
      <w:r>
        <w:br/>
      </w:r>
      <w:r>
        <w:t xml:space="preserve">- Initiated a research group at the college to explore low-cost solar energy solutions tailored for rural India.</w:t>
      </w:r>
      <w:r>
        <w:br/>
      </w:r>
      <w:r>
        <w:t xml:space="preserve">- Secured a grant from the University Grants Commission (UGC) to develop an open-source physics simulation tool for students in India New Delhi.</w:t>
      </w:r>
    </w:p>
    <w:bookmarkEnd w:id="24"/>
    <w:bookmarkEnd w:id="25"/>
    <w:bookmarkStart w:id="26" w:name="research-interests"/>
    <w:p>
      <w:pPr>
        <w:pStyle w:val="Heading2"/>
      </w:pPr>
      <w:r>
        <w:t xml:space="preserve">Research Interests</w:t>
      </w:r>
    </w:p>
    <w:p>
      <w:pPr>
        <w:numPr>
          <w:ilvl w:val="0"/>
          <w:numId w:val="1002"/>
        </w:numPr>
        <w:pStyle w:val="Compact"/>
      </w:pPr>
      <w:r>
        <w:t xml:space="preserve">Quantum computing and quantum information theory</w:t>
      </w:r>
    </w:p>
    <w:p>
      <w:pPr>
        <w:numPr>
          <w:ilvl w:val="0"/>
          <w:numId w:val="1002"/>
        </w:numPr>
        <w:pStyle w:val="Compact"/>
      </w:pPr>
      <w:r>
        <w:t xml:space="preserve">Materials science for sustainable energy solutions</w:t>
      </w:r>
    </w:p>
    <w:p>
      <w:pPr>
        <w:numPr>
          <w:ilvl w:val="0"/>
          <w:numId w:val="1002"/>
        </w:numPr>
        <w:pStyle w:val="Compact"/>
      </w:pPr>
      <w:r>
        <w:t xml:space="preserve">Condensed matter physics and nanotechnology</w:t>
      </w:r>
    </w:p>
    <w:p>
      <w:pPr>
        <w:numPr>
          <w:ilvl w:val="0"/>
          <w:numId w:val="1002"/>
        </w:numPr>
        <w:pStyle w:val="Compact"/>
      </w:pPr>
      <w:r>
        <w:t xml:space="preserve">Astrophysics and cosmic ray studies</w:t>
      </w:r>
    </w:p>
    <w:bookmarkEnd w:id="26"/>
    <w:bookmarkStart w:id="27" w:name="technical-skills"/>
    <w:p>
      <w:pPr>
        <w:pStyle w:val="Heading2"/>
      </w:pPr>
      <w:r>
        <w:t xml:space="preserve">Technical Skills</w:t>
      </w:r>
    </w:p>
    <w:p>
      <w:pPr>
        <w:numPr>
          <w:ilvl w:val="0"/>
          <w:numId w:val="1003"/>
        </w:numPr>
        <w:pStyle w:val="Compact"/>
      </w:pPr>
      <w:r>
        <w:t xml:space="preserve">Programming Languages: Python, MATLAB, C++</w:t>
      </w:r>
    </w:p>
    <w:p>
      <w:pPr>
        <w:numPr>
          <w:ilvl w:val="0"/>
          <w:numId w:val="1003"/>
        </w:numPr>
        <w:pStyle w:val="Compact"/>
      </w:pPr>
      <w:r>
        <w:t xml:space="preserve">Simulation Tools: Quantum ESPRESSO, COMSOL Multiphysics</w:t>
      </w:r>
    </w:p>
    <w:p>
      <w:pPr>
        <w:numPr>
          <w:ilvl w:val="0"/>
          <w:numId w:val="1003"/>
        </w:numPr>
        <w:pStyle w:val="Compact"/>
      </w:pPr>
      <w:r>
        <w:t xml:space="preserve">Data Analysis: OriginLab, R, Excel</w:t>
      </w:r>
    </w:p>
    <w:p>
      <w:pPr>
        <w:numPr>
          <w:ilvl w:val="0"/>
          <w:numId w:val="1003"/>
        </w:numPr>
        <w:pStyle w:val="Compact"/>
      </w:pPr>
      <w:r>
        <w:t xml:space="preserve">Laboratory Techniques: Scanning Tunneling Microscopy (STM), X-ray Diffraction (XRD)</w:t>
      </w:r>
    </w:p>
    <w:bookmarkEnd w:id="27"/>
    <w:bookmarkStart w:id="28" w:name="publications-and-presentations"/>
    <w:p>
      <w:pPr>
        <w:pStyle w:val="Heading2"/>
      </w:pPr>
      <w:r>
        <w:t xml:space="preserve">Publications and Presentations</w:t>
      </w:r>
    </w:p>
    <w:p>
      <w:pPr>
        <w:pStyle w:val="FirstParagraph"/>
      </w:pPr>
      <w:r>
        <w:rPr>
          <w:bCs/>
          <w:b/>
        </w:rPr>
        <w:t xml:space="preserve">Peer-Reviewed Journals:</w:t>
      </w:r>
    </w:p>
    <w:p>
      <w:pPr>
        <w:numPr>
          <w:ilvl w:val="0"/>
          <w:numId w:val="1004"/>
        </w:numPr>
        <w:pStyle w:val="Compact"/>
      </w:pPr>
      <w:r>
        <w:t xml:space="preserve">Sharma, A., et al. (2021). "Quantum Dot-Based Solar Cells for Rural Energy Applications."</w:t>
      </w:r>
      <w:r>
        <w:t xml:space="preserve"> </w:t>
      </w:r>
      <w:r>
        <w:rPr>
          <w:iCs/>
          <w:i/>
        </w:rPr>
        <w:t xml:space="preserve">Nano Energy</w:t>
      </w:r>
      <w:r>
        <w:t xml:space="preserve">, 85, 106023.</w:t>
      </w:r>
    </w:p>
    <w:p>
      <w:pPr>
        <w:numPr>
          <w:ilvl w:val="0"/>
          <w:numId w:val="1004"/>
        </w:numPr>
        <w:pStyle w:val="Compact"/>
      </w:pPr>
      <w:r>
        <w:t xml:space="preserve">Sharma, A., &amp; Kumar, R. (2019). "High-Temperature Superconductivity in Novel Materials."</w:t>
      </w:r>
      <w:r>
        <w:t xml:space="preserve"> </w:t>
      </w:r>
      <w:r>
        <w:rPr>
          <w:iCs/>
          <w:i/>
        </w:rPr>
        <w:t xml:space="preserve">Physical Review B</w:t>
      </w:r>
      <w:r>
        <w:t xml:space="preserve">, 99(12), 125134.</w:t>
      </w:r>
    </w:p>
    <w:p>
      <w:pPr>
        <w:pStyle w:val="FirstParagraph"/>
      </w:pPr>
      <w:r>
        <w:rPr>
          <w:bCs/>
          <w:b/>
        </w:rPr>
        <w:t xml:space="preserve">Conference Presentations:</w:t>
      </w:r>
    </w:p>
    <w:p>
      <w:pPr>
        <w:numPr>
          <w:ilvl w:val="0"/>
          <w:numId w:val="1005"/>
        </w:numPr>
        <w:pStyle w:val="Compact"/>
      </w:pPr>
      <w:r>
        <w:t xml:space="preserve">Keynote Speaker, "Advances in Quantum Materials," International Conference on Physics, New Delhi (2022).</w:t>
      </w:r>
    </w:p>
    <w:p>
      <w:pPr>
        <w:numPr>
          <w:ilvl w:val="0"/>
          <w:numId w:val="1005"/>
        </w:numPr>
        <w:pStyle w:val="Compact"/>
      </w:pPr>
      <w:r>
        <w:t xml:space="preserve">Paper Presentation, "Sustainable Energy Solutions for India," Annual Meeting of the Indian Physical Society (2021).</w:t>
      </w:r>
    </w:p>
    <w:bookmarkEnd w:id="28"/>
    <w:bookmarkStart w:id="29" w:name="professional-affiliations"/>
    <w:p>
      <w:pPr>
        <w:pStyle w:val="Heading2"/>
      </w:pPr>
      <w:r>
        <w:t xml:space="preserve">Professional Affiliations</w:t>
      </w:r>
    </w:p>
    <w:p>
      <w:pPr>
        <w:numPr>
          <w:ilvl w:val="0"/>
          <w:numId w:val="1006"/>
        </w:numPr>
        <w:pStyle w:val="Compact"/>
      </w:pPr>
      <w:r>
        <w:t xml:space="preserve">Member, Indian Physical Society (IPS)</w:t>
      </w:r>
    </w:p>
    <w:p>
      <w:pPr>
        <w:numPr>
          <w:ilvl w:val="0"/>
          <w:numId w:val="1006"/>
        </w:numPr>
        <w:pStyle w:val="Compact"/>
      </w:pPr>
      <w:r>
        <w:t xml:space="preserve">Member, Materials Research Society of India (MRSI)</w:t>
      </w:r>
    </w:p>
    <w:p>
      <w:pPr>
        <w:numPr>
          <w:ilvl w:val="0"/>
          <w:numId w:val="1006"/>
        </w:numPr>
        <w:pStyle w:val="Compact"/>
      </w:pPr>
      <w:r>
        <w:t xml:space="preserve">Reviewer,</w:t>
      </w:r>
      <w:r>
        <w:t xml:space="preserve"> </w:t>
      </w:r>
      <w:r>
        <w:rPr>
          <w:iCs/>
          <w:i/>
        </w:rPr>
        <w:t xml:space="preserve">Journal of Physics D: Applied Physics</w:t>
      </w:r>
    </w:p>
    <w:bookmarkEnd w:id="29"/>
    <w:bookmarkStart w:id="30" w:name="certifications-and-awards"/>
    <w:p>
      <w:pPr>
        <w:pStyle w:val="Heading2"/>
      </w:pPr>
      <w:r>
        <w:t xml:space="preserve">Certifications and Awards</w:t>
      </w:r>
    </w:p>
    <w:p>
      <w:pPr>
        <w:pStyle w:val="FirstParagraph"/>
      </w:pPr>
      <w:r>
        <w:rPr>
          <w:bCs/>
          <w:b/>
        </w:rPr>
        <w:t xml:space="preserve">Certifications:</w:t>
      </w:r>
    </w:p>
    <w:p>
      <w:pPr>
        <w:numPr>
          <w:ilvl w:val="0"/>
          <w:numId w:val="1007"/>
        </w:numPr>
        <w:pStyle w:val="Compact"/>
      </w:pPr>
      <w:r>
        <w:t xml:space="preserve">Advanced Computational Physics, Coursera (2018)</w:t>
      </w:r>
    </w:p>
    <w:p>
      <w:pPr>
        <w:numPr>
          <w:ilvl w:val="0"/>
          <w:numId w:val="1007"/>
        </w:numPr>
        <w:pStyle w:val="Compact"/>
      </w:pPr>
      <w:r>
        <w:t xml:space="preserve">Leadership in Academic Research, IIT Delhi (2016)</w:t>
      </w:r>
    </w:p>
    <w:p>
      <w:pPr>
        <w:pStyle w:val="FirstParagraph"/>
      </w:pPr>
      <w:r>
        <w:rPr>
          <w:bCs/>
          <w:b/>
        </w:rPr>
        <w:t xml:space="preserve">Awards:</w:t>
      </w:r>
    </w:p>
    <w:p>
      <w:pPr>
        <w:numPr>
          <w:ilvl w:val="0"/>
          <w:numId w:val="1008"/>
        </w:numPr>
        <w:pStyle w:val="Compact"/>
      </w:pPr>
      <w:r>
        <w:t xml:space="preserve">Best Research Paper Award, National Conference on Physics, New Delhi (2020)</w:t>
      </w:r>
    </w:p>
    <w:p>
      <w:pPr>
        <w:numPr>
          <w:ilvl w:val="0"/>
          <w:numId w:val="1008"/>
        </w:numPr>
        <w:pStyle w:val="Compact"/>
      </w:pPr>
      <w:r>
        <w:t xml:space="preserve">CSIR Young Scientist Fellowship (2017-2019)</w:t>
      </w:r>
    </w:p>
    <w:bookmarkEnd w:id="30"/>
    <w:bookmarkStart w:id="31" w:name="languages-and-additional-information"/>
    <w:p>
      <w:pPr>
        <w:pStyle w:val="Heading2"/>
      </w:pPr>
      <w:r>
        <w:t xml:space="preserve">Languages and Additional Information</w:t>
      </w:r>
    </w:p>
    <w:p>
      <w:pPr>
        <w:numPr>
          <w:ilvl w:val="0"/>
          <w:numId w:val="1009"/>
        </w:numPr>
        <w:pStyle w:val="Compact"/>
      </w:pPr>
      <w:r>
        <w:t xml:space="preserve">English (Fluent), Hindi (Fluent)</w:t>
      </w:r>
    </w:p>
    <w:p>
      <w:pPr>
        <w:numPr>
          <w:ilvl w:val="0"/>
          <w:numId w:val="1009"/>
        </w:numPr>
        <w:pStyle w:val="Compact"/>
      </w:pPr>
      <w:r>
        <w:t xml:space="preserve">Volunteer, Physics Outreach Program for Schools in New Delhi</w:t>
      </w:r>
    </w:p>
    <w:p>
      <w:pPr>
        <w:numPr>
          <w:ilvl w:val="0"/>
          <w:numId w:val="1009"/>
        </w:numPr>
        <w:pStyle w:val="Compact"/>
      </w:pPr>
      <w:r>
        <w:t xml:space="preserve">Active participant in STEM initiatives to promote science education in India.</w:t>
      </w:r>
    </w:p>
    <w:bookmarkEnd w:id="31"/>
    <w:p>
      <w:pPr>
        <w:pStyle w:val="FirstParagraph"/>
      </w:pPr>
      <w:r>
        <w:t xml:space="preserve">This resume is tailored for a Physicist based in India New Delhi, emphasizing regional contributions and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India New Delhi</dc:title>
  <dc:creator/>
  <dc:language>en</dc:language>
  <cp:keywords/>
  <dcterms:created xsi:type="dcterms:W3CDTF">2026-07-24T00:04:31Z</dcterms:created>
  <dcterms:modified xsi:type="dcterms:W3CDTF">2026-07-24T00:04:31Z</dcterms:modified>
</cp:coreProperties>
</file>

<file path=docProps/custom.xml><?xml version="1.0" encoding="utf-8"?>
<Properties xmlns="http://schemas.openxmlformats.org/officeDocument/2006/custom-properties" xmlns:vt="http://schemas.openxmlformats.org/officeDocument/2006/docPropsVTypes"/>
</file>